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47" w:rsidRDefault="00294DBC" w:rsidP="00C3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9960" cy="8291195"/>
            <wp:effectExtent l="0" t="0" r="8890" b="0"/>
            <wp:docPr id="1" name="Рисунок 1" descr="C:\Users\СОШ с.Айдарали\Desktop\Муниц задание\Муниц 20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с.Айдарали\Desktop\Муниц задание\Муниц 2019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BC" w:rsidRDefault="00294DBC" w:rsidP="00C3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BC" w:rsidRDefault="00294DBC" w:rsidP="00C3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BC" w:rsidRDefault="00294DBC" w:rsidP="00C3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BC" w:rsidRDefault="00294DBC" w:rsidP="00C3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BC" w:rsidRDefault="00294DBC" w:rsidP="00C3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BC" w:rsidRDefault="00294DBC" w:rsidP="00C3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BC" w:rsidRDefault="00294DBC" w:rsidP="00C3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205ACD" w:rsidRPr="00205ACD" w:rsidTr="003A42D2">
        <w:tc>
          <w:tcPr>
            <w:tcW w:w="2978" w:type="dxa"/>
          </w:tcPr>
          <w:p w:rsidR="00205ACD" w:rsidRPr="00205ACD" w:rsidRDefault="00C01622" w:rsidP="0030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05ACD"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205ACD" w:rsidRPr="00205ACD" w:rsidRDefault="00205ACD" w:rsidP="0030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205ACD" w:rsidRPr="00205ACD" w:rsidRDefault="00205ACD" w:rsidP="0030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205ACD" w:rsidRPr="00205ACD" w:rsidTr="003A42D2">
        <w:trPr>
          <w:trHeight w:val="2257"/>
        </w:trPr>
        <w:tc>
          <w:tcPr>
            <w:tcW w:w="2978" w:type="dxa"/>
          </w:tcPr>
          <w:p w:rsidR="00205ACD" w:rsidRDefault="003A42D2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3A42D2" w:rsidRDefault="003A42D2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2D2" w:rsidRDefault="003A42D2" w:rsidP="003A42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D41E9D" w:rsidRDefault="00D41E9D" w:rsidP="003A42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D41E9D" w:rsidRDefault="00D41E9D" w:rsidP="003A42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A42D2" w:rsidRPr="00205ACD" w:rsidRDefault="003A42D2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0B55" w:rsidRDefault="00673005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2 345,134</w:t>
            </w:r>
          </w:p>
          <w:p w:rsidR="00585976" w:rsidRDefault="00585976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976" w:rsidRDefault="00585976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1 008,567</w:t>
            </w:r>
          </w:p>
          <w:p w:rsidR="00585976" w:rsidRDefault="00585976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976" w:rsidRDefault="00585976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976" w:rsidRPr="00205ACD" w:rsidRDefault="00585976" w:rsidP="00673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673005">
              <w:rPr>
                <w:rFonts w:ascii="Times New Roman" w:hAnsi="Times New Roman" w:cs="Times New Roman"/>
              </w:rPr>
              <w:t>353</w:t>
            </w:r>
            <w:r>
              <w:rPr>
                <w:rFonts w:ascii="Times New Roman" w:hAnsi="Times New Roman" w:cs="Times New Roman"/>
              </w:rPr>
              <w:t>,70</w:t>
            </w:r>
            <w:r w:rsidR="0067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B67DF0" w:rsidRDefault="00B67DF0" w:rsidP="005859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 xml:space="preserve">составления и утверждения плана финансово-хозяйственной деятельности бюджетных и автономных учреждений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Башкортостан»</w:t>
            </w:r>
          </w:p>
          <w:p w:rsidR="00205ACD" w:rsidRDefault="00205ACD" w:rsidP="005859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0C3B8A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Совета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РБ от 26.12.2018 года  №26-2</w:t>
            </w:r>
          </w:p>
          <w:p w:rsidR="00205ACD" w:rsidRPr="003F218F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 бюджете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 на 2019 год и плановый период 2020 и 2021 годов».</w:t>
            </w:r>
          </w:p>
        </w:tc>
      </w:tr>
    </w:tbl>
    <w:p w:rsidR="00AB0688" w:rsidRPr="00AB0688" w:rsidRDefault="00AB0688" w:rsidP="00205ACD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3A3" w:rsidRDefault="00C06BF2" w:rsidP="0027565E">
      <w:pPr>
        <w:pStyle w:val="ConsPlusNonformat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Объем оказываемой муниципальной услуги</w:t>
      </w:r>
      <w:r w:rsidR="00C106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C10601" w:rsidRPr="00C10601" w:rsidTr="00F153C2">
        <w:trPr>
          <w:trHeight w:val="1355"/>
        </w:trPr>
        <w:tc>
          <w:tcPr>
            <w:tcW w:w="2376" w:type="dxa"/>
          </w:tcPr>
          <w:p w:rsidR="00942459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</w:t>
            </w:r>
            <w:r w:rsidR="00942459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уга</w:t>
            </w:r>
          </w:p>
        </w:tc>
        <w:tc>
          <w:tcPr>
            <w:tcW w:w="3261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C10601" w:rsidRPr="00C10601" w:rsidRDefault="00C10601" w:rsidP="00EB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на бесплатной основе </w:t>
            </w:r>
          </w:p>
        </w:tc>
        <w:tc>
          <w:tcPr>
            <w:tcW w:w="1764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C10601" w:rsidRPr="00C10601" w:rsidTr="00F153C2">
        <w:tc>
          <w:tcPr>
            <w:tcW w:w="2376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C10601" w:rsidRPr="00C10601" w:rsidTr="00F153C2">
        <w:tc>
          <w:tcPr>
            <w:tcW w:w="2376" w:type="dxa"/>
          </w:tcPr>
          <w:p w:rsidR="0022181A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C10601" w:rsidRPr="00C10601" w:rsidRDefault="003824BF" w:rsidP="00C106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315" w:type="dxa"/>
          </w:tcPr>
          <w:p w:rsidR="00C10601" w:rsidRPr="00C10601" w:rsidRDefault="00585976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64" w:type="dxa"/>
          </w:tcPr>
          <w:p w:rsidR="00942459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C10601" w:rsidRPr="00C10601" w:rsidRDefault="00C10601" w:rsidP="007A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</w:t>
            </w:r>
            <w:r w:rsidR="007A3F7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C10601" w:rsidRPr="00C10601" w:rsidTr="00F153C2">
        <w:tc>
          <w:tcPr>
            <w:tcW w:w="2376" w:type="dxa"/>
          </w:tcPr>
          <w:p w:rsidR="0022181A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C10601" w:rsidRDefault="00C10601" w:rsidP="00C106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</w:t>
            </w:r>
            <w:r w:rsidR="008756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75633">
              <w:rPr>
                <w:rFonts w:ascii="Times New Roman" w:hAnsi="Times New Roman" w:cs="Times New Roman"/>
              </w:rPr>
              <w:t>тыс</w:t>
            </w:r>
            <w:proofErr w:type="gramStart"/>
            <w:r w:rsidR="00875633">
              <w:rPr>
                <w:rFonts w:ascii="Times New Roman" w:hAnsi="Times New Roman" w:cs="Times New Roman"/>
              </w:rPr>
              <w:t>.р</w:t>
            </w:r>
            <w:proofErr w:type="gramEnd"/>
            <w:r w:rsidR="00875633">
              <w:rPr>
                <w:rFonts w:ascii="Times New Roman" w:hAnsi="Times New Roman" w:cs="Times New Roman"/>
              </w:rPr>
              <w:t>уб</w:t>
            </w:r>
            <w:proofErr w:type="spellEnd"/>
            <w:r w:rsidR="0087563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75633" w:rsidRDefault="00C10601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</w:p>
          <w:p w:rsidR="00875633" w:rsidRDefault="00875633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C10601" w:rsidRDefault="001E3107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15" w:type="dxa"/>
          </w:tcPr>
          <w:p w:rsidR="00673005" w:rsidRDefault="00673005" w:rsidP="00673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2 345,134</w:t>
            </w:r>
          </w:p>
          <w:p w:rsidR="00673005" w:rsidRDefault="00673005" w:rsidP="00673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3005" w:rsidRDefault="00673005" w:rsidP="00673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1 008,567</w:t>
            </w:r>
          </w:p>
          <w:p w:rsidR="004F09CA" w:rsidRDefault="00673005" w:rsidP="0067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3 353,701</w:t>
            </w:r>
          </w:p>
        </w:tc>
        <w:tc>
          <w:tcPr>
            <w:tcW w:w="1764" w:type="dxa"/>
          </w:tcPr>
          <w:p w:rsidR="00C10601" w:rsidRPr="00C10601" w:rsidRDefault="00964257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5A2321">
              <w:rPr>
                <w:rFonts w:ascii="Times New Roman" w:hAnsi="Times New Roman" w:cs="Times New Roman"/>
              </w:rPr>
              <w:t>ФХД</w:t>
            </w:r>
          </w:p>
        </w:tc>
      </w:tr>
    </w:tbl>
    <w:p w:rsidR="00EA7510" w:rsidRPr="00BE1224" w:rsidRDefault="00EA7510" w:rsidP="00D445FF">
      <w:pPr>
        <w:pStyle w:val="110"/>
        <w:ind w:left="0" w:right="75" w:firstLine="0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EA7510" w:rsidRPr="00875633" w:rsidRDefault="00EA7510" w:rsidP="0027565E">
      <w:pPr>
        <w:pStyle w:val="110"/>
        <w:numPr>
          <w:ilvl w:val="1"/>
          <w:numId w:val="6"/>
        </w:numPr>
        <w:ind w:right="75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6766"/>
      </w:tblGrid>
      <w:tr w:rsidR="007525A9" w:rsidRPr="009E3450" w:rsidTr="007525A9">
        <w:trPr>
          <w:cantSplit/>
          <w:trHeight w:val="360"/>
        </w:trPr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7525A9" w:rsidRPr="009E3450" w:rsidTr="007525A9">
        <w:trPr>
          <w:cantSplit/>
          <w:trHeight w:val="240"/>
        </w:trPr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196432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196432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5A9" w:rsidRPr="009E3450" w:rsidTr="007525A9">
        <w:trPr>
          <w:cantSplit/>
          <w:trHeight w:val="546"/>
        </w:trPr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5A9" w:rsidRPr="00270845" w:rsidRDefault="00DF2DF8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11015</w:t>
            </w:r>
          </w:p>
        </w:tc>
        <w:tc>
          <w:tcPr>
            <w:tcW w:w="3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1F67FD" w:rsidRDefault="007525A9" w:rsidP="00CA64FD">
            <w:pPr>
              <w:pStyle w:val="110"/>
              <w:ind w:left="0" w:right="75" w:firstLine="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Реализация основных общеобразовательных программ основного  общего образования </w:t>
            </w:r>
          </w:p>
        </w:tc>
      </w:tr>
    </w:tbl>
    <w:p w:rsidR="00EA7510" w:rsidRPr="002206FF" w:rsidRDefault="00EA7510" w:rsidP="0027565E">
      <w:pPr>
        <w:pStyle w:val="110"/>
        <w:numPr>
          <w:ilvl w:val="1"/>
          <w:numId w:val="6"/>
        </w:numPr>
        <w:spacing w:before="150"/>
        <w:ind w:left="0" w:right="75"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EA7510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EA7510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EA7510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B32A03" w:rsidP="00EA7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585976" w:rsidP="004A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43455A" w:rsidP="004A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</w:tbl>
    <w:p w:rsidR="00EA7510" w:rsidRDefault="00EA7510" w:rsidP="00EA75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510" w:rsidRPr="008A09C7" w:rsidRDefault="001F0DD7" w:rsidP="00EA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A7510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EA7510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EA7510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EA7510" w:rsidRPr="00205ACD" w:rsidRDefault="00EA7510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EA7510" w:rsidRPr="00205ACD" w:rsidTr="001802DA">
        <w:tc>
          <w:tcPr>
            <w:tcW w:w="2978" w:type="dxa"/>
            <w:vMerge/>
            <w:vAlign w:val="center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7510" w:rsidRPr="00205ACD" w:rsidRDefault="00266CD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</w:t>
            </w:r>
            <w:r>
              <w:rPr>
                <w:rFonts w:ascii="Times New Roman" w:hAnsi="Times New Roman" w:cs="Times New Roman"/>
              </w:rPr>
              <w:t>н</w:t>
            </w:r>
            <w:r w:rsidRPr="00205ACD">
              <w:rPr>
                <w:rFonts w:ascii="Times New Roman" w:hAnsi="Times New Roman" w:cs="Times New Roman"/>
              </w:rPr>
              <w:t>ые</w:t>
            </w:r>
            <w:r w:rsidR="00EA7510" w:rsidRPr="00205ACD">
              <w:rPr>
                <w:rFonts w:ascii="Times New Roman" w:hAnsi="Times New Roman" w:cs="Times New Roman"/>
              </w:rPr>
              <w:t xml:space="preserve"> затраты </w:t>
            </w:r>
            <w:r w:rsidR="00EA7510" w:rsidRPr="00205ACD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="00972FD3">
              <w:rPr>
                <w:rFonts w:ascii="Times New Roman" w:hAnsi="Times New Roman" w:cs="Times New Roman"/>
              </w:rPr>
              <w:t>тыс</w:t>
            </w:r>
            <w:proofErr w:type="gramStart"/>
            <w:r w:rsidR="00972FD3">
              <w:rPr>
                <w:rFonts w:ascii="Times New Roman" w:hAnsi="Times New Roman" w:cs="Times New Roman"/>
              </w:rPr>
              <w:t>.</w:t>
            </w:r>
            <w:r w:rsidR="00EA7510" w:rsidRPr="00205ACD">
              <w:rPr>
                <w:rFonts w:ascii="Times New Roman" w:hAnsi="Times New Roman" w:cs="Times New Roman"/>
              </w:rPr>
              <w:t>р</w:t>
            </w:r>
            <w:proofErr w:type="gramEnd"/>
            <w:r w:rsidR="00EA7510" w:rsidRPr="00205ACD">
              <w:rPr>
                <w:rFonts w:ascii="Times New Roman" w:hAnsi="Times New Roman" w:cs="Times New Roman"/>
              </w:rPr>
              <w:t>уб</w:t>
            </w:r>
            <w:proofErr w:type="spellEnd"/>
            <w:r w:rsidR="00EA7510" w:rsidRPr="00205AC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670" w:type="dxa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lastRenderedPageBreak/>
              <w:t xml:space="preserve">Реквизиты муниципального правового акта, устанавливающего порядок определения нормативных </w:t>
            </w:r>
            <w:r w:rsidRPr="00205ACD">
              <w:rPr>
                <w:rFonts w:ascii="Times New Roman" w:hAnsi="Times New Roman" w:cs="Times New Roman"/>
              </w:rPr>
              <w:lastRenderedPageBreak/>
              <w:t>затрат</w:t>
            </w:r>
          </w:p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510" w:rsidRPr="00205ACD" w:rsidTr="001802DA">
        <w:tc>
          <w:tcPr>
            <w:tcW w:w="2978" w:type="dxa"/>
          </w:tcPr>
          <w:p w:rsidR="00EA7510" w:rsidRPr="00205ACD" w:rsidRDefault="00EA7510" w:rsidP="00900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</w:tcPr>
          <w:p w:rsidR="00EA7510" w:rsidRPr="00205ACD" w:rsidRDefault="00EA7510" w:rsidP="00900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EA7510" w:rsidRPr="00205ACD" w:rsidRDefault="00EA7510" w:rsidP="00900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EA7510" w:rsidRPr="00205ACD" w:rsidTr="001802DA">
        <w:trPr>
          <w:trHeight w:val="2257"/>
        </w:trPr>
        <w:tc>
          <w:tcPr>
            <w:tcW w:w="2978" w:type="dxa"/>
          </w:tcPr>
          <w:p w:rsidR="00EA7510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EA7510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510" w:rsidRDefault="00EA7510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013781" w:rsidRDefault="00013781" w:rsidP="0001378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70E6" w:rsidRDefault="00585976" w:rsidP="001B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73005">
              <w:rPr>
                <w:rFonts w:ascii="Times New Roman" w:hAnsi="Times New Roman" w:cs="Times New Roman"/>
              </w:rPr>
              <w:t> 763,050</w:t>
            </w:r>
          </w:p>
          <w:p w:rsidR="00912C5E" w:rsidRDefault="00912C5E" w:rsidP="001B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2C5E" w:rsidRDefault="00912C5E" w:rsidP="001B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976" w:rsidRDefault="00912C5E" w:rsidP="001B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1670,071</w:t>
            </w:r>
          </w:p>
          <w:p w:rsidR="00912C5E" w:rsidRDefault="00912C5E" w:rsidP="001B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2C5E" w:rsidRPr="00205ACD" w:rsidRDefault="00912C5E" w:rsidP="006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73005">
              <w:rPr>
                <w:rFonts w:ascii="Times New Roman" w:hAnsi="Times New Roman" w:cs="Times New Roman"/>
              </w:rPr>
              <w:t> 433,121</w:t>
            </w:r>
          </w:p>
        </w:tc>
        <w:tc>
          <w:tcPr>
            <w:tcW w:w="5670" w:type="dxa"/>
          </w:tcPr>
          <w:p w:rsidR="00B67DF0" w:rsidRDefault="00B67DF0" w:rsidP="00912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 xml:space="preserve">составления и утверждения плана финансово-хозяйственной деятельности бюджетных и автономных учреждений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Башкортостан»</w:t>
            </w:r>
          </w:p>
          <w:p w:rsidR="00EA7510" w:rsidRDefault="00EA7510" w:rsidP="00912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0C3B8A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Совета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РБ от 26.12.2018 года  №26-2</w:t>
            </w:r>
          </w:p>
          <w:p w:rsidR="00EA7510" w:rsidRPr="003F218F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 бюджете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 на 2019 год и плановый период 2020 и 2021 годов».</w:t>
            </w:r>
          </w:p>
        </w:tc>
      </w:tr>
    </w:tbl>
    <w:p w:rsidR="00EA7510" w:rsidRPr="00AB0688" w:rsidRDefault="00EA7510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1F0DD7" w:rsidP="00212E2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A7510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22181A" w:rsidRPr="00C10601" w:rsidTr="00E9630B">
        <w:trPr>
          <w:trHeight w:val="1781"/>
        </w:trPr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181A" w:rsidRPr="00C10601" w:rsidTr="00E9630B">
        <w:tc>
          <w:tcPr>
            <w:tcW w:w="2376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2181A" w:rsidRPr="00C10601" w:rsidTr="00E9630B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2181A" w:rsidRPr="00C10601" w:rsidRDefault="0022181A" w:rsidP="004E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315" w:type="dxa"/>
          </w:tcPr>
          <w:p w:rsidR="0022181A" w:rsidRPr="00C10601" w:rsidRDefault="00912C5E" w:rsidP="00917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64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2181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 w:rsidR="0022181A">
              <w:rPr>
                <w:rFonts w:ascii="Times New Roman" w:hAnsi="Times New Roman" w:cs="Times New Roman"/>
              </w:rPr>
              <w:t>-1</w:t>
            </w:r>
          </w:p>
        </w:tc>
      </w:tr>
      <w:tr w:rsidR="0022181A" w:rsidRPr="00C10601" w:rsidTr="00E9630B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2181A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</w:t>
            </w:r>
            <w:r w:rsidR="00972FD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72FD3">
              <w:rPr>
                <w:rFonts w:ascii="Times New Roman" w:hAnsi="Times New Roman" w:cs="Times New Roman"/>
              </w:rPr>
              <w:t>тыс</w:t>
            </w:r>
            <w:proofErr w:type="gramStart"/>
            <w:r w:rsidR="00972FD3">
              <w:rPr>
                <w:rFonts w:ascii="Times New Roman" w:hAnsi="Times New Roman" w:cs="Times New Roman"/>
              </w:rPr>
              <w:t>.р</w:t>
            </w:r>
            <w:proofErr w:type="gramEnd"/>
            <w:r w:rsidR="00972FD3">
              <w:rPr>
                <w:rFonts w:ascii="Times New Roman" w:hAnsi="Times New Roman" w:cs="Times New Roman"/>
              </w:rPr>
              <w:t>уб</w:t>
            </w:r>
            <w:proofErr w:type="spellEnd"/>
            <w:r w:rsidR="00972FD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72FD3" w:rsidRDefault="0022181A" w:rsidP="003824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</w:p>
          <w:p w:rsidR="003824BF" w:rsidRDefault="00972FD3" w:rsidP="003824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тысруб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3824BF">
              <w:rPr>
                <w:rFonts w:ascii="Times New Roman" w:hAnsi="Times New Roman" w:cs="Times New Roman"/>
              </w:rPr>
              <w:t>:</w:t>
            </w:r>
          </w:p>
          <w:p w:rsidR="0022181A" w:rsidRDefault="003824BF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15" w:type="dxa"/>
          </w:tcPr>
          <w:p w:rsidR="00673005" w:rsidRDefault="00673005" w:rsidP="00673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3 763,050</w:t>
            </w:r>
          </w:p>
          <w:p w:rsidR="00673005" w:rsidRDefault="00673005" w:rsidP="006730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3005" w:rsidRDefault="00673005" w:rsidP="00673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1670,071</w:t>
            </w:r>
          </w:p>
          <w:p w:rsidR="0022181A" w:rsidRDefault="00673005" w:rsidP="0067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5 433,121</w:t>
            </w:r>
          </w:p>
        </w:tc>
        <w:tc>
          <w:tcPr>
            <w:tcW w:w="1764" w:type="dxa"/>
          </w:tcPr>
          <w:p w:rsidR="0022181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ФХД</w:t>
            </w:r>
          </w:p>
        </w:tc>
      </w:tr>
    </w:tbl>
    <w:p w:rsidR="00380539" w:rsidRDefault="00380539" w:rsidP="00D445FF">
      <w:pPr>
        <w:pStyle w:val="ConsPlusNonforma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0DD7" w:rsidRPr="002206FF" w:rsidRDefault="001F0DD7" w:rsidP="0027565E">
      <w:pPr>
        <w:pStyle w:val="110"/>
        <w:numPr>
          <w:ilvl w:val="1"/>
          <w:numId w:val="7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6739"/>
      </w:tblGrid>
      <w:tr w:rsidR="007525A9" w:rsidRPr="009E3450" w:rsidTr="007525A9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7525A9" w:rsidRPr="009E3450" w:rsidTr="007525A9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9F5787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9F5787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5A9" w:rsidRPr="009E3450" w:rsidTr="007525A9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5A9" w:rsidRPr="00270845" w:rsidRDefault="00DF2DF8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11015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1F67FD" w:rsidRDefault="007525A9" w:rsidP="0037552B">
            <w:pPr>
              <w:pStyle w:val="110"/>
              <w:ind w:left="0" w:right="75" w:firstLine="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Реализация основных общеобразовательных программ среднего  общего образования </w:t>
            </w:r>
          </w:p>
        </w:tc>
      </w:tr>
    </w:tbl>
    <w:p w:rsidR="001F0DD7" w:rsidRPr="002206FF" w:rsidRDefault="001F0DD7" w:rsidP="0027565E">
      <w:pPr>
        <w:pStyle w:val="110"/>
        <w:numPr>
          <w:ilvl w:val="1"/>
          <w:numId w:val="7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1F0DD7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1F0DD7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1F0DD7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B32A03" w:rsidP="001F0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912C5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43455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1F0DD7" w:rsidRDefault="001F0DD7" w:rsidP="001F0DD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6B" w:rsidRDefault="00C3286B" w:rsidP="001F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6B" w:rsidRDefault="00C3286B" w:rsidP="001F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6B" w:rsidRDefault="00C3286B" w:rsidP="001F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DD7" w:rsidRDefault="001F0DD7" w:rsidP="001F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p w:rsidR="00C3286B" w:rsidRPr="008A09C7" w:rsidRDefault="00C3286B" w:rsidP="001F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1F0DD7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1F0DD7" w:rsidRPr="00205ACD" w:rsidRDefault="001F0DD7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1F0DD7" w:rsidRPr="00205ACD" w:rsidTr="001802DA">
        <w:tc>
          <w:tcPr>
            <w:tcW w:w="2978" w:type="dxa"/>
            <w:vMerge/>
            <w:vAlign w:val="center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0DD7" w:rsidRPr="00205ACD" w:rsidRDefault="00266CD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</w:t>
            </w:r>
            <w:r>
              <w:rPr>
                <w:rFonts w:ascii="Times New Roman" w:hAnsi="Times New Roman" w:cs="Times New Roman"/>
              </w:rPr>
              <w:t>н</w:t>
            </w:r>
            <w:r w:rsidRPr="00205ACD">
              <w:rPr>
                <w:rFonts w:ascii="Times New Roman" w:hAnsi="Times New Roman" w:cs="Times New Roman"/>
              </w:rPr>
              <w:t>ые</w:t>
            </w:r>
            <w:r w:rsidR="001F0DD7" w:rsidRPr="00205ACD">
              <w:rPr>
                <w:rFonts w:ascii="Times New Roman" w:hAnsi="Times New Roman" w:cs="Times New Roman"/>
              </w:rPr>
              <w:t xml:space="preserve"> затраты (</w:t>
            </w:r>
            <w:proofErr w:type="spellStart"/>
            <w:r w:rsidR="00A328F4">
              <w:rPr>
                <w:rFonts w:ascii="Times New Roman" w:hAnsi="Times New Roman" w:cs="Times New Roman"/>
              </w:rPr>
              <w:t>тыс</w:t>
            </w:r>
            <w:proofErr w:type="gramStart"/>
            <w:r w:rsidR="00A328F4">
              <w:rPr>
                <w:rFonts w:ascii="Times New Roman" w:hAnsi="Times New Roman" w:cs="Times New Roman"/>
              </w:rPr>
              <w:t>.</w:t>
            </w:r>
            <w:r w:rsidR="001F0DD7" w:rsidRPr="00205ACD">
              <w:rPr>
                <w:rFonts w:ascii="Times New Roman" w:hAnsi="Times New Roman" w:cs="Times New Roman"/>
              </w:rPr>
              <w:t>р</w:t>
            </w:r>
            <w:proofErr w:type="gramEnd"/>
            <w:r w:rsidR="001F0DD7" w:rsidRPr="00205ACD">
              <w:rPr>
                <w:rFonts w:ascii="Times New Roman" w:hAnsi="Times New Roman" w:cs="Times New Roman"/>
              </w:rPr>
              <w:t>уб</w:t>
            </w:r>
            <w:proofErr w:type="spellEnd"/>
            <w:r w:rsidR="001F0DD7" w:rsidRPr="00205AC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670" w:type="dxa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0DD7" w:rsidRPr="00205ACD" w:rsidTr="001802DA">
        <w:tc>
          <w:tcPr>
            <w:tcW w:w="2978" w:type="dxa"/>
          </w:tcPr>
          <w:p w:rsidR="001F0DD7" w:rsidRPr="00205ACD" w:rsidRDefault="001F0DD7" w:rsidP="00EF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F0DD7" w:rsidRPr="00205ACD" w:rsidRDefault="001F0DD7" w:rsidP="00EF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1F0DD7" w:rsidRPr="00205ACD" w:rsidRDefault="001F0DD7" w:rsidP="00EF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1F0DD7" w:rsidRPr="00205ACD" w:rsidTr="00013781">
        <w:trPr>
          <w:trHeight w:val="274"/>
        </w:trPr>
        <w:tc>
          <w:tcPr>
            <w:tcW w:w="2978" w:type="dxa"/>
          </w:tcPr>
          <w:p w:rsidR="001F0DD7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1F0DD7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0DD7" w:rsidRDefault="001F0DD7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013781" w:rsidRDefault="00013781" w:rsidP="0001378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C4523A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C4523A">
              <w:rPr>
                <w:rFonts w:ascii="Times New Roman" w:hAnsi="Times New Roman" w:cs="Times New Roman"/>
              </w:rPr>
              <w:t>руб</w:t>
            </w:r>
            <w:proofErr w:type="spellEnd"/>
            <w:r w:rsidR="00C4523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70E6" w:rsidRDefault="00912C5E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819,216</w:t>
            </w:r>
          </w:p>
          <w:p w:rsidR="002B13D6" w:rsidRDefault="002B13D6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13D6" w:rsidRDefault="002B13D6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343,262</w:t>
            </w:r>
          </w:p>
          <w:p w:rsidR="002B13D6" w:rsidRDefault="002B13D6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13D6" w:rsidRDefault="002B13D6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13D6" w:rsidRPr="00205ACD" w:rsidRDefault="002B13D6" w:rsidP="00AA0A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1162,478</w:t>
            </w:r>
          </w:p>
        </w:tc>
        <w:tc>
          <w:tcPr>
            <w:tcW w:w="5670" w:type="dxa"/>
          </w:tcPr>
          <w:p w:rsidR="00B67DF0" w:rsidRDefault="00B67DF0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 xml:space="preserve">составления и утверждения плана финансово-хозяйственной деятельности бюджетных и автономных учреждений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Башкортостан»</w:t>
            </w:r>
          </w:p>
          <w:p w:rsidR="001F0DD7" w:rsidRDefault="001F0DD7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0C3B8A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Совета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РБ от 26.12.2018 года  №26-2</w:t>
            </w:r>
          </w:p>
          <w:p w:rsidR="001F0DD7" w:rsidRPr="003F218F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 бюджете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 на 2019 год и плановый период 2020 и 2021 годов».</w:t>
            </w:r>
          </w:p>
        </w:tc>
      </w:tr>
    </w:tbl>
    <w:p w:rsidR="001F0DD7" w:rsidRPr="00AB0688" w:rsidRDefault="001F0DD7" w:rsidP="001F0DD7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1F0DD7" w:rsidP="00006F1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p w:rsidR="0022181A" w:rsidRPr="00C10601" w:rsidRDefault="0022181A" w:rsidP="0022181A">
      <w:pPr>
        <w:pStyle w:val="ConsPlusNonformat"/>
        <w:ind w:left="1080" w:firstLine="0"/>
        <w:jc w:val="both"/>
        <w:rPr>
          <w:rFonts w:ascii="Times New Roman" w:hAnsi="Times New Roman" w:cs="Times New Roman"/>
          <w:b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22181A" w:rsidRPr="00C10601" w:rsidTr="00F23BB9">
        <w:trPr>
          <w:trHeight w:val="1781"/>
        </w:trPr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181A" w:rsidRPr="00C10601" w:rsidTr="00F23BB9">
        <w:tc>
          <w:tcPr>
            <w:tcW w:w="2376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54AEA" w:rsidRPr="00C10601" w:rsidTr="00F23BB9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54AEA" w:rsidRPr="00C10601" w:rsidRDefault="00254AEA" w:rsidP="004E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254AEA" w:rsidRPr="00C10601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54AEA" w:rsidRPr="00C10601" w:rsidRDefault="002B13D6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64" w:type="dxa"/>
          </w:tcPr>
          <w:p w:rsidR="00254AEA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ОО-1</w:t>
            </w:r>
          </w:p>
        </w:tc>
      </w:tr>
      <w:tr w:rsidR="00254AEA" w:rsidRPr="00C10601" w:rsidTr="00F23BB9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субвенций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</w:p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54AEA" w:rsidRDefault="00254AEA" w:rsidP="00A32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2315" w:type="dxa"/>
          </w:tcPr>
          <w:p w:rsidR="002B13D6" w:rsidRDefault="002B13D6" w:rsidP="002B1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819,216</w:t>
            </w:r>
          </w:p>
          <w:p w:rsidR="002B13D6" w:rsidRDefault="002B13D6" w:rsidP="002B1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13D6" w:rsidRDefault="002B13D6" w:rsidP="002B1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343,262</w:t>
            </w:r>
          </w:p>
          <w:p w:rsidR="009170E6" w:rsidRDefault="002B13D6" w:rsidP="002B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1162,478</w:t>
            </w:r>
          </w:p>
        </w:tc>
        <w:tc>
          <w:tcPr>
            <w:tcW w:w="1764" w:type="dxa"/>
          </w:tcPr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ФХД</w:t>
            </w:r>
          </w:p>
        </w:tc>
      </w:tr>
    </w:tbl>
    <w:p w:rsidR="00914303" w:rsidRDefault="00914303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03" w:rsidRPr="00A328F4" w:rsidRDefault="00914303" w:rsidP="0027565E">
      <w:pPr>
        <w:pStyle w:val="110"/>
        <w:numPr>
          <w:ilvl w:val="1"/>
          <w:numId w:val="8"/>
        </w:numPr>
        <w:ind w:right="75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6739"/>
      </w:tblGrid>
      <w:tr w:rsidR="00DA0554" w:rsidRPr="009E3450" w:rsidTr="00DA0554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DA0554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DA0554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DA0554" w:rsidRPr="009E3450" w:rsidTr="00DA0554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4A356D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4A356D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554" w:rsidRPr="009E3450" w:rsidTr="00DA0554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554" w:rsidRPr="00270845" w:rsidRDefault="00DF2DF8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11015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1F67FD" w:rsidRDefault="00DA0554" w:rsidP="00145C4E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      </w:r>
          </w:p>
        </w:tc>
      </w:tr>
    </w:tbl>
    <w:p w:rsidR="00914303" w:rsidRPr="002206FF" w:rsidRDefault="00914303" w:rsidP="0027565E">
      <w:pPr>
        <w:pStyle w:val="110"/>
        <w:numPr>
          <w:ilvl w:val="1"/>
          <w:numId w:val="8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914303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Наименование </w:t>
            </w:r>
            <w:r w:rsidRPr="00AB0688">
              <w:rPr>
                <w:rFonts w:ascii="Times New Roman" w:hAnsi="Times New Roman" w:cs="Times New Roman"/>
              </w:rPr>
              <w:lastRenderedPageBreak/>
              <w:t>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 xml:space="preserve">Основа предоставления </w:t>
            </w:r>
            <w:r w:rsidRPr="00AB0688">
              <w:rPr>
                <w:rFonts w:ascii="Times New Roman" w:hAnsi="Times New Roman" w:cs="Times New Roman"/>
              </w:rPr>
              <w:lastRenderedPageBreak/>
              <w:t>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 xml:space="preserve">Прогнозное </w:t>
            </w:r>
            <w:r w:rsidRPr="00AB0688">
              <w:rPr>
                <w:rFonts w:ascii="Times New Roman" w:hAnsi="Times New Roman" w:cs="Times New Roman"/>
              </w:rPr>
              <w:lastRenderedPageBreak/>
              <w:t>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 xml:space="preserve">Количество потребителей, </w:t>
            </w:r>
            <w:r w:rsidRPr="00AB0688">
              <w:rPr>
                <w:rFonts w:ascii="Times New Roman" w:hAnsi="Times New Roman" w:cs="Times New Roman"/>
              </w:rPr>
              <w:lastRenderedPageBreak/>
              <w:t xml:space="preserve">которым возможно оказать услугу </w:t>
            </w:r>
          </w:p>
        </w:tc>
      </w:tr>
      <w:tr w:rsidR="00914303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914303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B32A03" w:rsidP="00914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43455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43455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914303" w:rsidRDefault="00914303" w:rsidP="0091430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03" w:rsidRPr="008A09C7" w:rsidRDefault="00E356D4" w:rsidP="0091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14303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914303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p w:rsidR="00914303" w:rsidRPr="00205ACD" w:rsidRDefault="00914303" w:rsidP="0091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914303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914303" w:rsidRPr="00205ACD" w:rsidRDefault="00914303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914303" w:rsidRPr="00205ACD" w:rsidTr="001802DA">
        <w:tc>
          <w:tcPr>
            <w:tcW w:w="2978" w:type="dxa"/>
            <w:vMerge/>
            <w:vAlign w:val="center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328F4" w:rsidRDefault="00914303" w:rsidP="00A32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Нормативные затраты </w:t>
            </w:r>
            <w:r w:rsidR="00A328F4"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</w:p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4303" w:rsidRPr="00205ACD" w:rsidTr="001802DA">
        <w:tc>
          <w:tcPr>
            <w:tcW w:w="2978" w:type="dxa"/>
          </w:tcPr>
          <w:p w:rsidR="00914303" w:rsidRPr="00205ACD" w:rsidRDefault="00914303" w:rsidP="008A4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914303" w:rsidRPr="00205ACD" w:rsidRDefault="00914303" w:rsidP="008A4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914303" w:rsidRPr="00205ACD" w:rsidRDefault="00914303" w:rsidP="008A4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914303" w:rsidRPr="00205ACD" w:rsidTr="001802DA">
        <w:trPr>
          <w:trHeight w:val="2257"/>
        </w:trPr>
        <w:tc>
          <w:tcPr>
            <w:tcW w:w="2978" w:type="dxa"/>
          </w:tcPr>
          <w:p w:rsidR="00914303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914303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4303" w:rsidRDefault="00914303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154540" w:rsidRDefault="00154540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4540" w:rsidRDefault="00154540" w:rsidP="00A32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54540" w:rsidRDefault="00154540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4303" w:rsidRDefault="00582113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2113" w:rsidRDefault="00582113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58E1" w:rsidRDefault="002B13D6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2F1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9A58E1">
              <w:rPr>
                <w:rFonts w:ascii="Times New Roman" w:hAnsi="Times New Roman" w:cs="Times New Roman"/>
              </w:rPr>
              <w:t>00</w:t>
            </w:r>
          </w:p>
          <w:p w:rsidR="009A58E1" w:rsidRDefault="009A58E1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58E1" w:rsidRDefault="009A58E1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58E1" w:rsidRPr="00205ACD" w:rsidRDefault="002B13D6" w:rsidP="00880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2F1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9A58E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670" w:type="dxa"/>
          </w:tcPr>
          <w:p w:rsidR="00B67DF0" w:rsidRDefault="00B67DF0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 xml:space="preserve">составления и утверждения плана финансово-хозяйственной деятельности бюджетных и автономных учреждений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Башкортостан»</w:t>
            </w:r>
          </w:p>
          <w:p w:rsidR="00914303" w:rsidRDefault="00914303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0C3B8A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Совета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РБ от 26.12.2018 года  №26-2</w:t>
            </w:r>
          </w:p>
          <w:p w:rsidR="00914303" w:rsidRPr="003F218F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 бюджете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 на 2019 год и плановый период 2020 и 2021 годов».</w:t>
            </w:r>
          </w:p>
        </w:tc>
      </w:tr>
    </w:tbl>
    <w:p w:rsidR="00914303" w:rsidRPr="00AB0688" w:rsidRDefault="00914303" w:rsidP="00914303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E356D4" w:rsidP="007B03EF">
      <w:pPr>
        <w:pStyle w:val="ConsPlusNonformat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914303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2315"/>
        <w:gridCol w:w="1764"/>
      </w:tblGrid>
      <w:tr w:rsidR="0022181A" w:rsidRPr="00C10601" w:rsidTr="00145C4E">
        <w:trPr>
          <w:trHeight w:val="1781"/>
        </w:trPr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119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181A" w:rsidRPr="00C10601" w:rsidTr="00145C4E">
        <w:tc>
          <w:tcPr>
            <w:tcW w:w="2376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2181A" w:rsidRPr="00C10601" w:rsidTr="00145C4E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119" w:type="dxa"/>
          </w:tcPr>
          <w:p w:rsidR="0022181A" w:rsidRDefault="004E74C6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22181A" w:rsidRDefault="004E74C6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</w:t>
            </w:r>
            <w:r w:rsidR="007B03EF">
              <w:rPr>
                <w:rFonts w:ascii="Times New Roman" w:hAnsi="Times New Roman" w:cs="Times New Roman"/>
              </w:rPr>
              <w:t>ся 9 и 11 классов</w:t>
            </w:r>
          </w:p>
          <w:p w:rsidR="0022181A" w:rsidRPr="00C10601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2181A" w:rsidRPr="00C10601" w:rsidRDefault="0043455A" w:rsidP="007B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64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2181A" w:rsidRPr="00C10601" w:rsidRDefault="0022181A" w:rsidP="007A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</w:t>
            </w:r>
            <w:r w:rsidR="007A3F7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22181A" w:rsidRPr="00C10601" w:rsidTr="00145C4E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119" w:type="dxa"/>
          </w:tcPr>
          <w:p w:rsidR="0022181A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2181A" w:rsidRDefault="0022181A" w:rsidP="007B0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 w:rsidR="004E74C6">
              <w:rPr>
                <w:rFonts w:ascii="Times New Roman" w:hAnsi="Times New Roman" w:cs="Times New Roman"/>
              </w:rPr>
              <w:t>:</w:t>
            </w:r>
          </w:p>
          <w:p w:rsidR="004E74C6" w:rsidRDefault="004E74C6" w:rsidP="00A32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15" w:type="dxa"/>
          </w:tcPr>
          <w:p w:rsidR="00582113" w:rsidRDefault="005821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58E1" w:rsidRDefault="002B13D6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3,800</w:t>
            </w:r>
          </w:p>
          <w:p w:rsidR="002B13D6" w:rsidRDefault="002B13D6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58E1" w:rsidRDefault="002B13D6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3,800</w:t>
            </w:r>
          </w:p>
        </w:tc>
        <w:tc>
          <w:tcPr>
            <w:tcW w:w="1764" w:type="dxa"/>
          </w:tcPr>
          <w:p w:rsidR="0022181A" w:rsidRPr="00C10601" w:rsidRDefault="000E2CE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 ФХД</w:t>
            </w:r>
          </w:p>
        </w:tc>
      </w:tr>
    </w:tbl>
    <w:p w:rsidR="00C3286B" w:rsidRDefault="00C3286B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6B" w:rsidRDefault="00C3286B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F1F" w:rsidRPr="002206FF" w:rsidRDefault="00006F1F" w:rsidP="0027565E">
      <w:pPr>
        <w:pStyle w:val="110"/>
        <w:numPr>
          <w:ilvl w:val="1"/>
          <w:numId w:val="13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6739"/>
      </w:tblGrid>
      <w:tr w:rsidR="00C77BA4" w:rsidRPr="009E3450" w:rsidTr="00C77BA4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C77BA4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C77BA4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C77BA4" w:rsidRPr="009E3450" w:rsidTr="00C77BA4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9C44BF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9C44BF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BA4" w:rsidRPr="009E3450" w:rsidTr="00C77BA4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BA4" w:rsidRPr="00270845" w:rsidRDefault="00DF2DF8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11015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687B60" w:rsidRDefault="00C77BA4" w:rsidP="00647DD3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Реализация дополнительных общеобразовательных общеразвивающих программ</w:t>
            </w:r>
          </w:p>
        </w:tc>
      </w:tr>
    </w:tbl>
    <w:p w:rsidR="00006F1F" w:rsidRPr="002206FF" w:rsidRDefault="00006F1F" w:rsidP="0027565E">
      <w:pPr>
        <w:pStyle w:val="110"/>
        <w:numPr>
          <w:ilvl w:val="1"/>
          <w:numId w:val="13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B32A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14178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227C9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</w:tr>
    </w:tbl>
    <w:p w:rsidR="00006F1F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F1F" w:rsidRPr="008A09C7" w:rsidRDefault="00006F1F" w:rsidP="00006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006F1F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006F1F" w:rsidRPr="00205ACD" w:rsidRDefault="00006F1F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006F1F" w:rsidRPr="00205ACD" w:rsidTr="001802DA">
        <w:tc>
          <w:tcPr>
            <w:tcW w:w="2978" w:type="dxa"/>
            <w:vMerge/>
            <w:vAlign w:val="center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Нормативные затраты </w:t>
            </w:r>
            <w:r w:rsidR="00A328F4"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6F1F" w:rsidRPr="00205ACD" w:rsidTr="001802DA">
        <w:tc>
          <w:tcPr>
            <w:tcW w:w="2978" w:type="dxa"/>
          </w:tcPr>
          <w:p w:rsidR="00006F1F" w:rsidRPr="00205ACD" w:rsidRDefault="00006F1F" w:rsidP="006C7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06F1F" w:rsidRPr="00205ACD" w:rsidRDefault="00006F1F" w:rsidP="006C7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006F1F" w:rsidRPr="00205ACD" w:rsidRDefault="00006F1F" w:rsidP="006C7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006F1F" w:rsidRPr="00205ACD" w:rsidTr="00CF5B4F">
        <w:trPr>
          <w:trHeight w:val="831"/>
        </w:trPr>
        <w:tc>
          <w:tcPr>
            <w:tcW w:w="2978" w:type="dxa"/>
          </w:tcPr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6F1F" w:rsidRDefault="00006F1F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810" w:rsidRDefault="00687810" w:rsidP="0068781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87810" w:rsidRPr="00205ACD" w:rsidRDefault="006878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6F1F" w:rsidRPr="00205ACD" w:rsidRDefault="00B760F9" w:rsidP="00B76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0" w:type="dxa"/>
          </w:tcPr>
          <w:p w:rsidR="00B67DF0" w:rsidRDefault="00B67DF0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 xml:space="preserve">составления и утверждения плана финансово-хозяйственной деятельности бюджетных и автономных учреждений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Башкортостан»</w:t>
            </w:r>
          </w:p>
          <w:p w:rsidR="00006F1F" w:rsidRDefault="00006F1F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0C3B8A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Совета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РБ от 26.12.2018 года  №26-2</w:t>
            </w:r>
          </w:p>
          <w:p w:rsidR="00006F1F" w:rsidRPr="003F218F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 бюджете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 на 2019 год и плановый период 2020 и 2021 годов».</w:t>
            </w:r>
          </w:p>
        </w:tc>
      </w:tr>
    </w:tbl>
    <w:p w:rsidR="00006F1F" w:rsidRPr="00AB0688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6F1F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006F1F" w:rsidRPr="00C10601" w:rsidTr="00CF5B4F">
        <w:trPr>
          <w:trHeight w:val="1781"/>
        </w:trPr>
        <w:tc>
          <w:tcPr>
            <w:tcW w:w="2376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006F1F" w:rsidRPr="00C10601" w:rsidTr="00CF5B4F">
        <w:tc>
          <w:tcPr>
            <w:tcW w:w="2376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54AEA" w:rsidRPr="00C10601" w:rsidTr="00CF5B4F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254AEA" w:rsidRPr="00C10601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254AEA" w:rsidRPr="00C10601" w:rsidRDefault="0014178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64" w:type="dxa"/>
          </w:tcPr>
          <w:p w:rsidR="00254AEA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ОО-1</w:t>
            </w:r>
          </w:p>
        </w:tc>
      </w:tr>
      <w:tr w:rsidR="00254AEA" w:rsidRPr="00C10601" w:rsidTr="00CF5B4F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субвенций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515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515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</w:tc>
        <w:tc>
          <w:tcPr>
            <w:tcW w:w="2315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ФХД</w:t>
            </w:r>
          </w:p>
        </w:tc>
      </w:tr>
    </w:tbl>
    <w:p w:rsidR="00006F1F" w:rsidRDefault="00006F1F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6B" w:rsidRDefault="00C3286B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AE" w:rsidRPr="00C3286B" w:rsidRDefault="005253AE" w:rsidP="0027565E">
      <w:pPr>
        <w:pStyle w:val="110"/>
        <w:numPr>
          <w:ilvl w:val="1"/>
          <w:numId w:val="9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 xml:space="preserve">Наименование муниципальной услуги </w:t>
      </w:r>
    </w:p>
    <w:p w:rsidR="00C3286B" w:rsidRPr="00C3286B" w:rsidRDefault="00C3286B" w:rsidP="00C3286B">
      <w:pPr>
        <w:pStyle w:val="110"/>
        <w:ind w:left="0" w:right="75" w:firstLine="0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2"/>
        <w:gridCol w:w="7034"/>
      </w:tblGrid>
      <w:tr w:rsidR="00607F9E" w:rsidRPr="009E3450" w:rsidTr="005158AC">
        <w:trPr>
          <w:cantSplit/>
          <w:trHeight w:val="360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607F9E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607F9E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607F9E" w:rsidRPr="009E3450" w:rsidTr="005158AC">
        <w:trPr>
          <w:cantSplit/>
          <w:trHeight w:val="240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1856E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1856E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7F9E" w:rsidRPr="009E3450" w:rsidTr="005158AC">
        <w:trPr>
          <w:cantSplit/>
          <w:trHeight w:val="645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F9E" w:rsidRPr="00270845" w:rsidRDefault="00DF2DF8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11015</w:t>
            </w:r>
          </w:p>
        </w:tc>
        <w:tc>
          <w:tcPr>
            <w:tcW w:w="3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1F67FD" w:rsidRDefault="00607F9E" w:rsidP="00256468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</w:tr>
    </w:tbl>
    <w:p w:rsidR="005253AE" w:rsidRPr="002206FF" w:rsidRDefault="005253AE" w:rsidP="0027565E">
      <w:pPr>
        <w:pStyle w:val="110"/>
        <w:numPr>
          <w:ilvl w:val="1"/>
          <w:numId w:val="9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5253AE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C5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5253AE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5253AE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B32A03" w:rsidP="00525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14178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14178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</w:tr>
    </w:tbl>
    <w:p w:rsidR="005253AE" w:rsidRDefault="005253AE" w:rsidP="005253A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AE" w:rsidRPr="008A09C7" w:rsidRDefault="00D724B8" w:rsidP="00525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253AE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5253AE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5253AE" w:rsidRPr="00205ACD" w:rsidTr="0095134B">
        <w:trPr>
          <w:trHeight w:val="339"/>
        </w:trPr>
        <w:tc>
          <w:tcPr>
            <w:tcW w:w="2978" w:type="dxa"/>
            <w:vMerge w:val="restart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5253AE" w:rsidRPr="00205ACD" w:rsidRDefault="005253AE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5253AE" w:rsidRPr="00205ACD" w:rsidTr="0095134B">
        <w:tc>
          <w:tcPr>
            <w:tcW w:w="2978" w:type="dxa"/>
            <w:vMerge/>
            <w:vAlign w:val="center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Нормативные затраты </w:t>
            </w:r>
            <w:r w:rsidR="00A328F4"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53AE" w:rsidRPr="00205ACD" w:rsidTr="0095134B">
        <w:tc>
          <w:tcPr>
            <w:tcW w:w="2978" w:type="dxa"/>
          </w:tcPr>
          <w:p w:rsidR="005253AE" w:rsidRPr="00205ACD" w:rsidRDefault="005253AE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253AE" w:rsidRPr="00205ACD" w:rsidRDefault="005253AE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5253AE" w:rsidRPr="00205ACD" w:rsidRDefault="005253AE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5253AE" w:rsidRPr="00205ACD" w:rsidTr="0095134B">
        <w:trPr>
          <w:trHeight w:val="1256"/>
        </w:trPr>
        <w:tc>
          <w:tcPr>
            <w:tcW w:w="2978" w:type="dxa"/>
          </w:tcPr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53AE" w:rsidRDefault="005253AE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810" w:rsidRDefault="00687810" w:rsidP="0068781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87810" w:rsidRPr="00205ACD" w:rsidRDefault="006878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253AE" w:rsidRPr="00205ACD" w:rsidRDefault="00B760F9" w:rsidP="00B76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0" w:type="dxa"/>
          </w:tcPr>
          <w:p w:rsidR="00B67DF0" w:rsidRDefault="00B67DF0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 xml:space="preserve">составления и утверждения плана финансово-хозяйственной деятельности бюджетных и автономных учреждений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Башкортостан»</w:t>
            </w:r>
          </w:p>
          <w:p w:rsidR="005253AE" w:rsidRDefault="005253AE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0C3B8A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Совета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РБ от 26.12.2018 года  №26-2</w:t>
            </w:r>
          </w:p>
          <w:p w:rsidR="005253AE" w:rsidRPr="003F218F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 бюджете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 на 2019 год и плановый период 2020 и 2021 годов».</w:t>
            </w:r>
          </w:p>
        </w:tc>
      </w:tr>
    </w:tbl>
    <w:p w:rsidR="005253AE" w:rsidRPr="00AB0688" w:rsidRDefault="005253AE" w:rsidP="005253A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D724B8" w:rsidP="003628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5253AE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362813" w:rsidRPr="00C10601" w:rsidTr="00D81729">
        <w:trPr>
          <w:trHeight w:val="1781"/>
        </w:trPr>
        <w:tc>
          <w:tcPr>
            <w:tcW w:w="2376" w:type="dxa"/>
          </w:tcPr>
          <w:p w:rsidR="00362813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362813" w:rsidRPr="00C10601" w:rsidTr="00D81729">
        <w:tc>
          <w:tcPr>
            <w:tcW w:w="2376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54AEA" w:rsidRPr="00C10601" w:rsidTr="00D81729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lastRenderedPageBreak/>
              <w:t xml:space="preserve">В натуральном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254AEA" w:rsidRPr="00C10601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254AEA" w:rsidRPr="00C10601" w:rsidRDefault="00F9259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64" w:type="dxa"/>
          </w:tcPr>
          <w:p w:rsidR="00254AEA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ОО-1</w:t>
            </w:r>
          </w:p>
        </w:tc>
      </w:tr>
      <w:tr w:rsidR="00254AEA" w:rsidRPr="00C10601" w:rsidTr="00D81729">
        <w:tc>
          <w:tcPr>
            <w:tcW w:w="2376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54AEA" w:rsidRPr="00C10601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субвенций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15" w:type="dxa"/>
          </w:tcPr>
          <w:p w:rsidR="00254AEA" w:rsidRDefault="00254AE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4AEA" w:rsidRPr="00B760F9" w:rsidRDefault="00254AEA" w:rsidP="00B76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4" w:type="dxa"/>
          </w:tcPr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ФХД</w:t>
            </w:r>
          </w:p>
        </w:tc>
      </w:tr>
    </w:tbl>
    <w:p w:rsidR="001802DA" w:rsidRDefault="001802DA" w:rsidP="00D445FF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D2651E" w:rsidRPr="001A60B0" w:rsidRDefault="001A60B0" w:rsidP="001A60B0">
      <w:pPr>
        <w:pStyle w:val="110"/>
        <w:ind w:left="1070" w:right="75" w:firstLine="0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7. </w:t>
      </w:r>
      <w:r w:rsidR="00D2651E"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6739"/>
      </w:tblGrid>
      <w:tr w:rsidR="00D2651E" w:rsidRPr="009E3450" w:rsidTr="001E3107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D2651E" w:rsidP="001E3107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D2651E" w:rsidP="001E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D2651E" w:rsidRPr="009E3450" w:rsidTr="001E3107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C10164" w:rsidP="001E31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C10164" w:rsidP="001E31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651E" w:rsidRPr="009E3450" w:rsidTr="001E3107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651E" w:rsidRPr="00270845" w:rsidRDefault="00DF2DF8" w:rsidP="001E31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11015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687B60" w:rsidRDefault="00D2651E" w:rsidP="001E3107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Организация отдыха детей и молодежи</w:t>
            </w:r>
          </w:p>
        </w:tc>
      </w:tr>
    </w:tbl>
    <w:p w:rsidR="00D2651E" w:rsidRPr="002206FF" w:rsidRDefault="001A60B0" w:rsidP="001A60B0">
      <w:pPr>
        <w:pStyle w:val="110"/>
        <w:spacing w:before="150"/>
        <w:ind w:left="1070" w:right="75" w:firstLine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7.1 </w:t>
      </w:r>
      <w:r w:rsidR="00D2651E"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D2651E" w:rsidRPr="00974798" w:rsidTr="001E3107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Default="005E700B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Default="005E700B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4C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D2651E" w:rsidRPr="00974798" w:rsidTr="001E3107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D2651E" w:rsidRPr="00974798" w:rsidTr="001E3107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5E700B" w:rsidRDefault="00B32A03" w:rsidP="005A2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F92597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F92597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</w:tr>
    </w:tbl>
    <w:p w:rsidR="00D2651E" w:rsidRDefault="00D2651E" w:rsidP="00D265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51E" w:rsidRPr="008A09C7" w:rsidRDefault="001A60B0" w:rsidP="00D26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</w:t>
      </w:r>
      <w:r w:rsidR="00D2651E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D2651E" w:rsidRPr="00205ACD" w:rsidTr="00AA1E04">
        <w:trPr>
          <w:trHeight w:val="339"/>
        </w:trPr>
        <w:tc>
          <w:tcPr>
            <w:tcW w:w="2978" w:type="dxa"/>
            <w:vMerge w:val="restart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D2651E" w:rsidRPr="00205ACD" w:rsidRDefault="00D2651E" w:rsidP="001E3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D2651E" w:rsidRPr="00205ACD" w:rsidTr="00AA1E04">
        <w:tc>
          <w:tcPr>
            <w:tcW w:w="2978" w:type="dxa"/>
            <w:vMerge/>
            <w:vAlign w:val="center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Нормативные затраты </w:t>
            </w:r>
            <w:r w:rsidR="00A328F4"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</w:tcPr>
          <w:p w:rsidR="00D2651E" w:rsidRPr="00205ACD" w:rsidRDefault="00D2651E" w:rsidP="00A41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</w:tc>
      </w:tr>
      <w:tr w:rsidR="00D2651E" w:rsidRPr="00205ACD" w:rsidTr="00AA1E04">
        <w:tc>
          <w:tcPr>
            <w:tcW w:w="2978" w:type="dxa"/>
          </w:tcPr>
          <w:p w:rsidR="00D2651E" w:rsidRPr="00205ACD" w:rsidRDefault="00D2651E" w:rsidP="0084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D2651E" w:rsidRPr="00205ACD" w:rsidRDefault="00D2651E" w:rsidP="0084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D2651E" w:rsidRPr="00205ACD" w:rsidRDefault="00D2651E" w:rsidP="0084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D2651E" w:rsidRPr="00205ACD" w:rsidTr="00AA1E04">
        <w:trPr>
          <w:trHeight w:val="831"/>
        </w:trPr>
        <w:tc>
          <w:tcPr>
            <w:tcW w:w="2978" w:type="dxa"/>
          </w:tcPr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651E" w:rsidRDefault="00D2651E" w:rsidP="001E31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975201" w:rsidRDefault="00975201" w:rsidP="001E31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75201" w:rsidRDefault="00975201" w:rsidP="0097520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="00A328F4">
              <w:rPr>
                <w:rFonts w:ascii="Times New Roman" w:hAnsi="Times New Roman" w:cs="Times New Roman"/>
              </w:rPr>
              <w:t xml:space="preserve"> (тыс. </w:t>
            </w:r>
            <w:proofErr w:type="spellStart"/>
            <w:r w:rsidR="00A328F4">
              <w:rPr>
                <w:rFonts w:ascii="Times New Roman" w:hAnsi="Times New Roman" w:cs="Times New Roman"/>
              </w:rPr>
              <w:t>руб</w:t>
            </w:r>
            <w:proofErr w:type="spellEnd"/>
            <w:r w:rsidR="00A328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75201" w:rsidRDefault="00975201" w:rsidP="001E31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651E" w:rsidRPr="00205ACD" w:rsidRDefault="00D2651E" w:rsidP="00CC58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67DF0" w:rsidRDefault="00B67DF0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 xml:space="preserve">составления и утверждения плана финансово-хозяйственной деятельности бюджетных и автономных учреждений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Башкортостан»</w:t>
            </w:r>
          </w:p>
          <w:p w:rsidR="00D2651E" w:rsidRDefault="00D2651E" w:rsidP="000F3A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0C3B8A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Совета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РБ от 26.12.2018 года  №26-2</w:t>
            </w:r>
          </w:p>
          <w:p w:rsidR="00D2651E" w:rsidRPr="003F218F" w:rsidRDefault="000C3B8A" w:rsidP="000C3B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 бюджете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 на 2019 год и плановый период 2020 и 2021 годов».</w:t>
            </w:r>
          </w:p>
        </w:tc>
      </w:tr>
    </w:tbl>
    <w:p w:rsidR="00D2651E" w:rsidRPr="00AB0688" w:rsidRDefault="00D2651E" w:rsidP="00D2651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286B" w:rsidRDefault="00C3286B" w:rsidP="00D2651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286B" w:rsidRDefault="00C3286B" w:rsidP="00D2651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286B" w:rsidRDefault="00C3286B" w:rsidP="00D2651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286B" w:rsidRDefault="00C3286B" w:rsidP="00D2651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286B" w:rsidRDefault="00C3286B" w:rsidP="00D2651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651E" w:rsidRDefault="001A60B0" w:rsidP="00D265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7.3 </w:t>
      </w:r>
      <w:r w:rsidR="00D2651E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2315"/>
        <w:gridCol w:w="1764"/>
      </w:tblGrid>
      <w:tr w:rsidR="00D2651E" w:rsidRPr="00C10601" w:rsidTr="001E3107">
        <w:trPr>
          <w:trHeight w:val="1781"/>
        </w:trPr>
        <w:tc>
          <w:tcPr>
            <w:tcW w:w="2376" w:type="dxa"/>
          </w:tcPr>
          <w:p w:rsidR="00D2651E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D2651E" w:rsidRPr="00C10601" w:rsidTr="001E3107">
        <w:tc>
          <w:tcPr>
            <w:tcW w:w="2376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54AEA" w:rsidRPr="00C10601" w:rsidTr="001E3107">
        <w:tc>
          <w:tcPr>
            <w:tcW w:w="2376" w:type="dxa"/>
          </w:tcPr>
          <w:p w:rsidR="00254AEA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54AEA" w:rsidRPr="00C10601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54AEA" w:rsidRDefault="00254AEA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254AEA" w:rsidRDefault="00254AEA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AEA" w:rsidRPr="00C10601" w:rsidRDefault="00254AEA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254AEA" w:rsidRPr="00C10601" w:rsidRDefault="00983528" w:rsidP="00254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64" w:type="dxa"/>
          </w:tcPr>
          <w:p w:rsidR="00254AEA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ОО-1</w:t>
            </w:r>
          </w:p>
        </w:tc>
      </w:tr>
      <w:tr w:rsidR="00254AEA" w:rsidRPr="00C10601" w:rsidTr="001E3107">
        <w:tc>
          <w:tcPr>
            <w:tcW w:w="2376" w:type="dxa"/>
          </w:tcPr>
          <w:p w:rsidR="00254AEA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54AEA" w:rsidRPr="00C10601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54AEA" w:rsidRDefault="00254AEA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субвенций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D44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254AEA" w:rsidRDefault="00254AEA" w:rsidP="00116A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2315" w:type="dxa"/>
          </w:tcPr>
          <w:p w:rsidR="00254AEA" w:rsidRDefault="00254AEA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54AEA" w:rsidRPr="00C10601" w:rsidRDefault="00254AEA" w:rsidP="00254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ФХД</w:t>
            </w:r>
          </w:p>
        </w:tc>
      </w:tr>
    </w:tbl>
    <w:p w:rsidR="00983528" w:rsidRPr="002206FF" w:rsidRDefault="00983528" w:rsidP="00983528">
      <w:pPr>
        <w:pStyle w:val="110"/>
        <w:ind w:left="1080" w:right="75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8. Н</w:t>
      </w: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аименование муниципальной услуги </w:t>
      </w:r>
    </w:p>
    <w:tbl>
      <w:tblPr>
        <w:tblW w:w="496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6650"/>
      </w:tblGrid>
      <w:tr w:rsidR="00983528" w:rsidRPr="009E3450" w:rsidTr="009201BC">
        <w:trPr>
          <w:cantSplit/>
          <w:trHeight w:val="360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28" w:rsidRPr="009E3450" w:rsidRDefault="00983528" w:rsidP="009201BC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28" w:rsidRPr="009E3450" w:rsidRDefault="00983528" w:rsidP="00920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983528" w:rsidRPr="009E3450" w:rsidTr="009201BC">
        <w:trPr>
          <w:cantSplit/>
          <w:trHeight w:val="240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28" w:rsidRPr="009E3450" w:rsidRDefault="00983528" w:rsidP="009201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28" w:rsidRPr="009E3450" w:rsidRDefault="00983528" w:rsidP="009201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528" w:rsidRPr="009E3450" w:rsidTr="009201BC">
        <w:trPr>
          <w:cantSplit/>
          <w:trHeight w:val="645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3528" w:rsidRPr="00270845" w:rsidRDefault="00983528" w:rsidP="009201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DB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528" w:rsidRDefault="00983528" w:rsidP="009201BC">
            <w:pPr>
              <w:pStyle w:val="110"/>
              <w:ind w:left="0" w:right="75" w:firstLine="7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  <w:p w:rsidR="00983528" w:rsidRPr="00270845" w:rsidRDefault="00983528" w:rsidP="009201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528" w:rsidRPr="002206FF" w:rsidRDefault="00983528" w:rsidP="00983528">
      <w:pPr>
        <w:pStyle w:val="110"/>
        <w:spacing w:before="150"/>
        <w:ind w:left="1440" w:right="75" w:firstLine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8.1 </w:t>
      </w: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554"/>
        <w:gridCol w:w="1979"/>
        <w:gridCol w:w="3085"/>
      </w:tblGrid>
      <w:tr w:rsidR="00983528" w:rsidRPr="00974798" w:rsidTr="009201BC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</w:t>
            </w:r>
          </w:p>
        </w:tc>
      </w:tr>
      <w:tr w:rsidR="00983528" w:rsidRPr="00974798" w:rsidTr="009201BC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983528" w:rsidRPr="00974798" w:rsidTr="009201BC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321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28" w:rsidRPr="00AB068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3528" w:rsidRDefault="00983528" w:rsidP="0098352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528" w:rsidRPr="008A09C7" w:rsidRDefault="00983528" w:rsidP="00983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5"/>
        <w:gridCol w:w="5670"/>
      </w:tblGrid>
      <w:tr w:rsidR="00983528" w:rsidRPr="00205ACD" w:rsidTr="009201BC">
        <w:trPr>
          <w:trHeight w:val="339"/>
        </w:trPr>
        <w:tc>
          <w:tcPr>
            <w:tcW w:w="2978" w:type="dxa"/>
            <w:vMerge w:val="restart"/>
          </w:tcPr>
          <w:p w:rsidR="00983528" w:rsidRPr="00205ACD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983528" w:rsidRPr="00205ACD" w:rsidRDefault="00983528" w:rsidP="00920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983528" w:rsidRPr="00205ACD" w:rsidTr="009201BC">
        <w:tc>
          <w:tcPr>
            <w:tcW w:w="2978" w:type="dxa"/>
            <w:vMerge/>
            <w:vAlign w:val="center"/>
          </w:tcPr>
          <w:p w:rsidR="00983528" w:rsidRPr="00205ACD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3528" w:rsidRPr="00205ACD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Нормативные затраты </w:t>
            </w:r>
            <w:r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</w:tcPr>
          <w:p w:rsidR="00983528" w:rsidRPr="00205ACD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983528" w:rsidRPr="00205ACD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528" w:rsidRPr="00205ACD" w:rsidTr="009201BC">
        <w:tc>
          <w:tcPr>
            <w:tcW w:w="2978" w:type="dxa"/>
          </w:tcPr>
          <w:p w:rsidR="00983528" w:rsidRPr="00205ACD" w:rsidRDefault="00983528" w:rsidP="00920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983528" w:rsidRPr="00205ACD" w:rsidRDefault="00983528" w:rsidP="00920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983528" w:rsidRPr="00205ACD" w:rsidRDefault="00983528" w:rsidP="00920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983528" w:rsidRPr="00205ACD" w:rsidTr="009201BC">
        <w:trPr>
          <w:trHeight w:val="264"/>
        </w:trPr>
        <w:tc>
          <w:tcPr>
            <w:tcW w:w="2978" w:type="dxa"/>
          </w:tcPr>
          <w:p w:rsidR="00983528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983528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528" w:rsidRDefault="00983528" w:rsidP="009201B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983528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528" w:rsidRDefault="00983528" w:rsidP="009201B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983528" w:rsidRPr="00205ACD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3528" w:rsidRDefault="00983528" w:rsidP="00983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  <w:p w:rsidR="00983528" w:rsidRDefault="00983528" w:rsidP="009835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3528" w:rsidRDefault="00983528" w:rsidP="009835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983528" w:rsidRPr="00205ACD" w:rsidRDefault="00983528" w:rsidP="00920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83528" w:rsidRDefault="00983528" w:rsidP="009201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 xml:space="preserve">составления и утверждения плана финансово-хозяйственной деятельности бюджетных и автономных учреждений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Республики Башкортостан»</w:t>
            </w:r>
            <w:r w:rsidRPr="00205ACD">
              <w:rPr>
                <w:rFonts w:ascii="Times New Roman" w:hAnsi="Times New Roman" w:cs="Times New Roman"/>
              </w:rPr>
              <w:t xml:space="preserve"> </w:t>
            </w:r>
          </w:p>
          <w:p w:rsidR="00983528" w:rsidRDefault="00983528" w:rsidP="009201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</w:t>
            </w:r>
            <w:proofErr w:type="spellStart"/>
            <w:r w:rsidRPr="00205ACD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205ACD">
              <w:rPr>
                <w:rFonts w:ascii="Times New Roman" w:hAnsi="Times New Roman" w:cs="Times New Roman"/>
              </w:rPr>
              <w:t xml:space="preserve">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983528" w:rsidRDefault="00983528" w:rsidP="009201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Совета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РБ от 26.12.2018 года  №26-2</w:t>
            </w:r>
          </w:p>
          <w:p w:rsidR="00983528" w:rsidRPr="003F218F" w:rsidRDefault="00983528" w:rsidP="009201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 бюджете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район Республики Башкортостан на 2019 год и плановый период 2020 и 2021 годов».</w:t>
            </w:r>
          </w:p>
        </w:tc>
      </w:tr>
    </w:tbl>
    <w:p w:rsidR="00983528" w:rsidRDefault="00983528" w:rsidP="00983528">
      <w:pPr>
        <w:pStyle w:val="ConsPlusNonformat"/>
        <w:ind w:left="567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528" w:rsidRDefault="00983528" w:rsidP="00983528">
      <w:pPr>
        <w:pStyle w:val="ConsPlusNonformat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8.3</w:t>
      </w:r>
      <w:r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206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2315"/>
        <w:gridCol w:w="1763"/>
      </w:tblGrid>
      <w:tr w:rsidR="00983528" w:rsidRPr="00C10601" w:rsidTr="009201BC">
        <w:trPr>
          <w:trHeight w:val="1781"/>
        </w:trPr>
        <w:tc>
          <w:tcPr>
            <w:tcW w:w="2376" w:type="dxa"/>
          </w:tcPr>
          <w:p w:rsidR="0098352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119" w:type="dxa"/>
          </w:tcPr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3" w:type="dxa"/>
          </w:tcPr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983528" w:rsidRPr="00C10601" w:rsidTr="009201BC">
        <w:tc>
          <w:tcPr>
            <w:tcW w:w="2376" w:type="dxa"/>
          </w:tcPr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983528" w:rsidRPr="00C10601" w:rsidTr="009201BC">
        <w:tc>
          <w:tcPr>
            <w:tcW w:w="2376" w:type="dxa"/>
          </w:tcPr>
          <w:p w:rsidR="0098352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119" w:type="dxa"/>
          </w:tcPr>
          <w:p w:rsidR="00983528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983528" w:rsidRPr="00C10601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63" w:type="dxa"/>
          </w:tcPr>
          <w:p w:rsidR="0098352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ОО-1</w:t>
            </w:r>
          </w:p>
        </w:tc>
      </w:tr>
      <w:tr w:rsidR="00983528" w:rsidRPr="00C10601" w:rsidTr="009201BC">
        <w:tc>
          <w:tcPr>
            <w:tcW w:w="2376" w:type="dxa"/>
          </w:tcPr>
          <w:p w:rsidR="0098352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119" w:type="dxa"/>
          </w:tcPr>
          <w:p w:rsidR="00983528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субвенций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983528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83528" w:rsidRDefault="00983528" w:rsidP="00920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2315" w:type="dxa"/>
          </w:tcPr>
          <w:p w:rsidR="0098352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  <w:p w:rsidR="00983528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63" w:type="dxa"/>
          </w:tcPr>
          <w:p w:rsidR="00983528" w:rsidRPr="00C10601" w:rsidRDefault="00983528" w:rsidP="00920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84377" w:rsidRDefault="00D84377" w:rsidP="00D445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802DA" w:rsidRPr="001802DA" w:rsidRDefault="001802DA" w:rsidP="001802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2D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РАЗДЕЛ  </w:t>
      </w:r>
      <w:r w:rsidRPr="001802DA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1802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1802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Показатели, характеризующие качество муниципальной услуги.</w:t>
      </w:r>
    </w:p>
    <w:p w:rsidR="001802DA" w:rsidRPr="004826F2" w:rsidRDefault="001802DA" w:rsidP="00180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4826F2">
        <w:rPr>
          <w:rFonts w:ascii="Times New Roman" w:hAnsi="Times New Roman" w:cs="Times New Roman"/>
          <w:b/>
          <w:sz w:val="24"/>
          <w:szCs w:val="24"/>
        </w:rPr>
        <w:t>1. Наименование и реквизиты правового акта, утвердившего стандарт качества предоставления муниципальной услуги</w:t>
      </w:r>
      <w:r w:rsidRPr="004826F2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:rsidR="001802DA" w:rsidRPr="00CE493B" w:rsidRDefault="001802DA" w:rsidP="00180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817C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района </w:t>
      </w:r>
      <w:proofErr w:type="spellStart"/>
      <w:r w:rsidRPr="008817CD">
        <w:rPr>
          <w:rFonts w:ascii="Times New Roman" w:hAnsi="Times New Roman" w:cs="Times New Roman"/>
          <w:sz w:val="24"/>
          <w:szCs w:val="24"/>
        </w:rPr>
        <w:t>Стерлибашевский</w:t>
      </w:r>
      <w:proofErr w:type="spellEnd"/>
      <w:r w:rsidRPr="008817CD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 16.11.2012 г. № 924 «Об утверждении стандартов качества муниципальных услуг в сфере образования».</w:t>
      </w:r>
    </w:p>
    <w:p w:rsidR="00431364" w:rsidRDefault="00431364" w:rsidP="00180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802DA" w:rsidRPr="00220C9C" w:rsidRDefault="001802DA" w:rsidP="0027565E">
      <w:pPr>
        <w:pStyle w:val="af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20C9C">
        <w:rPr>
          <w:rFonts w:ascii="Times New Roman" w:hAnsi="Times New Roman"/>
          <w:b/>
          <w:sz w:val="24"/>
          <w:szCs w:val="24"/>
          <w:lang w:val="ru-RU"/>
        </w:rPr>
        <w:t>Показатели качества оказываемой муниципальной услуги:</w:t>
      </w:r>
    </w:p>
    <w:p w:rsidR="00220C9C" w:rsidRPr="00220C9C" w:rsidRDefault="00220C9C" w:rsidP="00220C9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2.1 Показатели качества оказываемой муниципальной услуги</w:t>
      </w: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Реализация основных общеобразовательных программ начального  общего образования</w:t>
      </w:r>
    </w:p>
    <w:tbl>
      <w:tblPr>
        <w:tblW w:w="114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134"/>
        <w:gridCol w:w="1276"/>
        <w:gridCol w:w="1699"/>
        <w:gridCol w:w="1558"/>
      </w:tblGrid>
      <w:tr w:rsidR="00220C9C" w:rsidRPr="00220C9C" w:rsidTr="00220C9C">
        <w:trPr>
          <w:gridAfter w:val="1"/>
          <w:wAfter w:w="1558" w:type="dxa"/>
        </w:trPr>
        <w:tc>
          <w:tcPr>
            <w:tcW w:w="5813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rPr>
          <w:gridAfter w:val="1"/>
          <w:wAfter w:w="1558" w:type="dxa"/>
        </w:trPr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gridAfter w:val="1"/>
          <w:wAfter w:w="1558" w:type="dxa"/>
          <w:trHeight w:val="990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Default="00F9259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F92597" w:rsidRPr="00220C9C" w:rsidRDefault="00F9259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C9C">
              <w:rPr>
                <w:rFonts w:ascii="Times New Roman" w:eastAsia="Times New Roman" w:hAnsi="Times New Roman" w:cs="Times New Roman"/>
                <w:sz w:val="16"/>
                <w:szCs w:val="16"/>
              </w:rPr>
              <w:t>По результатам диагностических работ  и (или) мониторингов  и (или) ВПР</w:t>
            </w:r>
          </w:p>
        </w:tc>
      </w:tr>
      <w:tr w:rsidR="00220C9C" w:rsidRPr="00220C9C" w:rsidTr="00220C9C">
        <w:trPr>
          <w:gridAfter w:val="1"/>
          <w:wAfter w:w="1558" w:type="dxa"/>
          <w:trHeight w:val="707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F92597" w:rsidRDefault="00F92597" w:rsidP="00F9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20C9C" w:rsidRPr="00220C9C" w:rsidRDefault="00F92597" w:rsidP="00F9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699" w:type="dxa"/>
          </w:tcPr>
          <w:p w:rsidR="00220C9C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220C9C" w:rsidRPr="00220C9C" w:rsidTr="00220C9C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gramStart"/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  <w:proofErr w:type="gramEnd"/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по предметам по выбору)  и соответствия </w:t>
            </w:r>
            <w:proofErr w:type="spellStart"/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обученности</w:t>
            </w:r>
            <w:proofErr w:type="spellEnd"/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по результатам внутреннего и внешнего мониторинга (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F9259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муниципального мониторинга и (или) диагностики</w:t>
            </w:r>
          </w:p>
        </w:tc>
      </w:tr>
      <w:tr w:rsidR="00412685" w:rsidRPr="00220C9C" w:rsidTr="00412685">
        <w:trPr>
          <w:gridAfter w:val="1"/>
          <w:wAfter w:w="1558" w:type="dxa"/>
          <w:trHeight w:val="438"/>
        </w:trPr>
        <w:tc>
          <w:tcPr>
            <w:tcW w:w="709" w:type="dxa"/>
            <w:vMerge w:val="restart"/>
          </w:tcPr>
          <w:p w:rsidR="00412685" w:rsidRPr="00220C9C" w:rsidRDefault="00412685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412685" w:rsidRPr="00220C9C" w:rsidRDefault="001A60B0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Степень 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сформированности (</w:t>
            </w:r>
            <w:r w:rsidRPr="00CE4350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определяется как среднее СОУ</w:t>
            </w:r>
            <w:r w:rsidRPr="00CE4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результаты  диагностики  и мониторингов  различных уровней и (или) ВПР</w:t>
            </w:r>
            <w:r w:rsidRPr="00CE4350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)</w:t>
            </w:r>
            <w:r>
              <w:rPr>
                <w:rFonts w:ascii="Times New Roman" w:eastAsia="Times New Roman" w:hAnsi="Times New Roman" w:cs="Times New Roman"/>
                <w:lang w:val="be-BY"/>
              </w:rPr>
              <w:t xml:space="preserve">  личностных УУД обучающихся:</w:t>
            </w:r>
          </w:p>
        </w:tc>
        <w:tc>
          <w:tcPr>
            <w:tcW w:w="1134" w:type="dxa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C04AAF" w:rsidRPr="003F1F08" w:rsidRDefault="00F9259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699" w:type="dxa"/>
            <w:vMerge w:val="restart"/>
          </w:tcPr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2685" w:rsidRPr="00220C9C" w:rsidRDefault="00412685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 диагностики  и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мониторингов  различных уровней и (или) ВПР</w:t>
            </w:r>
          </w:p>
        </w:tc>
      </w:tr>
      <w:tr w:rsidR="001A60B0" w:rsidRPr="00220C9C" w:rsidTr="00412685">
        <w:trPr>
          <w:gridAfter w:val="1"/>
          <w:wAfter w:w="1558" w:type="dxa"/>
          <w:trHeight w:val="255"/>
        </w:trPr>
        <w:tc>
          <w:tcPr>
            <w:tcW w:w="709" w:type="dxa"/>
            <w:vMerge/>
          </w:tcPr>
          <w:p w:rsidR="001A60B0" w:rsidRPr="00220C9C" w:rsidRDefault="001A60B0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1A60B0" w:rsidRPr="00220C9C" w:rsidRDefault="001A60B0" w:rsidP="00490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Метапредметны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х (комуникативных,   регулятивных,  познавательных УУД учащихся)</w:t>
            </w:r>
          </w:p>
        </w:tc>
        <w:tc>
          <w:tcPr>
            <w:tcW w:w="1134" w:type="dxa"/>
          </w:tcPr>
          <w:p w:rsidR="001A60B0" w:rsidRPr="00220C9C" w:rsidRDefault="001A60B0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shd w:val="clear" w:color="auto" w:fill="auto"/>
          </w:tcPr>
          <w:p w:rsidR="001A60B0" w:rsidRPr="003F1F08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699" w:type="dxa"/>
            <w:vMerge/>
          </w:tcPr>
          <w:p w:rsidR="001A60B0" w:rsidRPr="00220C9C" w:rsidRDefault="001A60B0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60B0" w:rsidRPr="00220C9C" w:rsidTr="00412685">
        <w:trPr>
          <w:gridAfter w:val="1"/>
          <w:wAfter w:w="1558" w:type="dxa"/>
          <w:trHeight w:val="225"/>
        </w:trPr>
        <w:tc>
          <w:tcPr>
            <w:tcW w:w="709" w:type="dxa"/>
            <w:vMerge/>
          </w:tcPr>
          <w:p w:rsidR="001A60B0" w:rsidRPr="00220C9C" w:rsidRDefault="001A60B0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1A60B0" w:rsidRPr="00220C9C" w:rsidRDefault="001A60B0" w:rsidP="00490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 xml:space="preserve"> П</w:t>
            </w:r>
            <w:r w:rsidRPr="00220C9C">
              <w:rPr>
                <w:rFonts w:ascii="Times New Roman" w:eastAsia="Times New Roman" w:hAnsi="Times New Roman" w:cs="Times New Roman"/>
                <w:lang w:val="be-BY"/>
              </w:rPr>
              <w:t>редметны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хЗУН</w:t>
            </w:r>
          </w:p>
        </w:tc>
        <w:tc>
          <w:tcPr>
            <w:tcW w:w="1134" w:type="dxa"/>
          </w:tcPr>
          <w:p w:rsidR="001A60B0" w:rsidRPr="00220C9C" w:rsidRDefault="001A60B0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shd w:val="clear" w:color="auto" w:fill="auto"/>
          </w:tcPr>
          <w:p w:rsidR="001A60B0" w:rsidRPr="003F1F08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699" w:type="dxa"/>
            <w:vMerge/>
          </w:tcPr>
          <w:p w:rsidR="001A60B0" w:rsidRPr="00220C9C" w:rsidRDefault="001A60B0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60B0" w:rsidRPr="00220C9C" w:rsidTr="00220C9C">
        <w:trPr>
          <w:gridAfter w:val="1"/>
          <w:wAfter w:w="1558" w:type="dxa"/>
          <w:trHeight w:val="570"/>
        </w:trPr>
        <w:tc>
          <w:tcPr>
            <w:tcW w:w="709" w:type="dxa"/>
            <w:vMerge/>
          </w:tcPr>
          <w:p w:rsidR="001A60B0" w:rsidRPr="00220C9C" w:rsidRDefault="001A60B0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1A60B0" w:rsidRPr="00220C9C" w:rsidRDefault="001A60B0" w:rsidP="004908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По </w:t>
            </w: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адатированным программам (ЗПР)</w:t>
            </w:r>
          </w:p>
          <w:p w:rsidR="001A60B0" w:rsidRPr="00220C9C" w:rsidRDefault="001A60B0" w:rsidP="004908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1134" w:type="dxa"/>
          </w:tcPr>
          <w:p w:rsidR="001A60B0" w:rsidRPr="00220C9C" w:rsidRDefault="001A60B0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shd w:val="clear" w:color="auto" w:fill="auto"/>
          </w:tcPr>
          <w:p w:rsidR="001A60B0" w:rsidRPr="003F1F08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699" w:type="dxa"/>
            <w:vMerge/>
          </w:tcPr>
          <w:p w:rsidR="001A60B0" w:rsidRPr="00220C9C" w:rsidRDefault="001A60B0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220C9C">
        <w:trPr>
          <w:gridAfter w:val="1"/>
          <w:wAfter w:w="1558" w:type="dxa"/>
          <w:trHeight w:val="429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 Доля  учащихся, выполнивщих и</w:t>
            </w:r>
            <w:r w:rsidR="00DB3A9A">
              <w:rPr>
                <w:rFonts w:ascii="Times New Roman" w:eastAsia="Times New Roman" w:hAnsi="Times New Roman" w:cs="Times New Roman"/>
                <w:lang w:val="be-BY"/>
              </w:rPr>
              <w:t>н</w:t>
            </w: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дивидуальные проектные и исследовательские работы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</w:tcPr>
          <w:p w:rsidR="00220C9C" w:rsidRPr="00220C9C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Результаты мониторинга</w:t>
            </w:r>
          </w:p>
        </w:tc>
      </w:tr>
      <w:tr w:rsidR="00220C9C" w:rsidRPr="00220C9C" w:rsidTr="00220C9C">
        <w:trPr>
          <w:gridAfter w:val="1"/>
          <w:wAfter w:w="1558" w:type="dxa"/>
          <w:trHeight w:val="83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отчет о выполнении учебных программ</w:t>
            </w:r>
          </w:p>
        </w:tc>
      </w:tr>
      <w:tr w:rsidR="00220C9C" w:rsidRPr="00220C9C" w:rsidTr="00220C9C">
        <w:trPr>
          <w:gridAfter w:val="1"/>
          <w:wAfter w:w="1558" w:type="dxa"/>
          <w:trHeight w:val="772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11.</w:t>
            </w:r>
          </w:p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1276" w:type="dxa"/>
          </w:tcPr>
          <w:p w:rsidR="00220C9C" w:rsidRPr="00220C9C" w:rsidRDefault="00DB3A9A" w:rsidP="00220C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Рейтинговый  мониторинг</w:t>
            </w:r>
          </w:p>
        </w:tc>
      </w:tr>
      <w:tr w:rsidR="00220C9C" w:rsidRPr="00220C9C" w:rsidTr="00220C9C">
        <w:trPr>
          <w:gridAfter w:val="1"/>
          <w:wAfter w:w="1558" w:type="dxa"/>
          <w:trHeight w:val="831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12.</w:t>
            </w: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DB3A9A" w:rsidRDefault="00DB3A9A" w:rsidP="00DB3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20C9C" w:rsidRPr="00220C9C" w:rsidRDefault="00DB3A9A" w:rsidP="00DB3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рейтинговая таблица</w:t>
            </w:r>
          </w:p>
        </w:tc>
      </w:tr>
      <w:tr w:rsidR="00220C9C" w:rsidRPr="00220C9C" w:rsidTr="00220C9C">
        <w:trPr>
          <w:gridAfter w:val="1"/>
          <w:wAfter w:w="1558" w:type="dxa"/>
          <w:trHeight w:val="40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15.</w:t>
            </w: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0,023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внеклассных занятий</w:t>
            </w:r>
          </w:p>
        </w:tc>
      </w:tr>
      <w:tr w:rsidR="00220C9C" w:rsidRPr="00220C9C" w:rsidTr="00220C9C">
        <w:trPr>
          <w:gridAfter w:val="1"/>
          <w:wAfter w:w="1558" w:type="dxa"/>
          <w:trHeight w:val="321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>1</w:t>
            </w:r>
            <w:r w:rsidRPr="00220C9C">
              <w:rPr>
                <w:rFonts w:ascii="Times New Roman" w:eastAsia="Times New Roman" w:hAnsi="Times New Roman" w:cs="Times New Roman"/>
                <w:lang w:val="be-BY"/>
              </w:rPr>
              <w:t>.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отчеты по итогам учебного года</w:t>
            </w:r>
          </w:p>
        </w:tc>
      </w:tr>
      <w:tr w:rsidR="00220C9C" w:rsidRPr="00220C9C" w:rsidTr="00220C9C">
        <w:trPr>
          <w:gridAfter w:val="1"/>
          <w:wAfter w:w="1558" w:type="dxa"/>
          <w:trHeight w:val="617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17.</w:t>
            </w:r>
          </w:p>
        </w:tc>
        <w:tc>
          <w:tcPr>
            <w:tcW w:w="510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Наличие адаптированных образовательных программ </w:t>
            </w:r>
            <w:proofErr w:type="gramStart"/>
            <w:r w:rsidRPr="00220C9C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Pr="00220C9C">
              <w:rPr>
                <w:rFonts w:ascii="Times New Roman" w:eastAsia="Times New Roman" w:hAnsi="Times New Roman" w:cs="Times New Roman"/>
              </w:rPr>
              <w:t xml:space="preserve"> обучающихся с ЗПР</w:t>
            </w:r>
          </w:p>
        </w:tc>
        <w:tc>
          <w:tcPr>
            <w:tcW w:w="1134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3F1F08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69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</w:tr>
      <w:tr w:rsidR="00BB77F6" w:rsidRPr="00220C9C" w:rsidTr="00220C9C">
        <w:trPr>
          <w:gridAfter w:val="1"/>
          <w:wAfter w:w="1558" w:type="dxa"/>
          <w:trHeight w:val="743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18.</w:t>
            </w:r>
          </w:p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Динамика развития </w:t>
            </w:r>
            <w:proofErr w:type="gramStart"/>
            <w:r w:rsidRPr="00220C9C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220C9C">
              <w:rPr>
                <w:rFonts w:ascii="Times New Roman" w:eastAsia="Times New Roman" w:hAnsi="Times New Roman" w:cs="Times New Roman"/>
              </w:rPr>
              <w:t xml:space="preserve"> с ЗПР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BB77F6" w:rsidRPr="003F1F08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699" w:type="dxa"/>
          </w:tcPr>
          <w:p w:rsidR="00BB77F6" w:rsidRPr="00BB77F6" w:rsidRDefault="00BB77F6" w:rsidP="000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Результаты </w:t>
            </w:r>
            <w:proofErr w:type="spellStart"/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BB77F6" w:rsidRPr="00220C9C" w:rsidTr="00220C9C">
        <w:trPr>
          <w:gridAfter w:val="1"/>
          <w:wAfter w:w="1558" w:type="dxa"/>
          <w:trHeight w:val="387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1276" w:type="dxa"/>
          </w:tcPr>
          <w:p w:rsidR="00BB77F6" w:rsidRPr="00220C9C" w:rsidRDefault="00DB3A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11,2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BB77F6" w:rsidRPr="00220C9C" w:rsidTr="00220C9C">
        <w:trPr>
          <w:gridAfter w:val="1"/>
          <w:wAfter w:w="1558" w:type="dxa"/>
          <w:trHeight w:val="495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1.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Сохранность контингента обучающихся, 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DB3A9A" w:rsidRDefault="00DB3A9A" w:rsidP="00DB3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BB77F6" w:rsidRPr="00220C9C" w:rsidRDefault="00DB3A9A" w:rsidP="00DB3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BB77F6" w:rsidRPr="00220C9C" w:rsidTr="00220C9C">
        <w:trPr>
          <w:gridAfter w:val="1"/>
          <w:wAfter w:w="1558" w:type="dxa"/>
          <w:trHeight w:val="812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22</w:t>
            </w:r>
          </w:p>
        </w:tc>
        <w:tc>
          <w:tcPr>
            <w:tcW w:w="5104" w:type="dxa"/>
          </w:tcPr>
          <w:p w:rsidR="00BB77F6" w:rsidRPr="00220C9C" w:rsidRDefault="001A2EAE" w:rsidP="00E062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Численность обучающихся в расчете на 1 педагогического работника   </w:t>
            </w:r>
            <w:r w:rsidR="00BB77F6"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</w:t>
            </w:r>
            <w:r w:rsidR="00E0621B" w:rsidRPr="00E062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be-BY" w:eastAsia="en-US" w:bidi="en-US"/>
              </w:rPr>
              <w:t>на  соответствующем  уровне</w:t>
            </w:r>
            <w:r w:rsidR="00BB77F6" w:rsidRPr="00E0621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be-BY" w:eastAsia="en-US" w:bidi="en-US"/>
              </w:rPr>
              <w:t>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1276" w:type="dxa"/>
            <w:shd w:val="clear" w:color="auto" w:fill="auto"/>
          </w:tcPr>
          <w:p w:rsidR="00BB77F6" w:rsidRPr="00220C9C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10,25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-1, тарификационные списки</w:t>
            </w:r>
          </w:p>
        </w:tc>
      </w:tr>
      <w:tr w:rsidR="00BB77F6" w:rsidRPr="00220C9C" w:rsidTr="00220C9C">
        <w:trPr>
          <w:trHeight w:val="692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23</w:t>
            </w:r>
          </w:p>
        </w:tc>
        <w:tc>
          <w:tcPr>
            <w:tcW w:w="5104" w:type="dxa"/>
          </w:tcPr>
          <w:p w:rsidR="00BB77F6" w:rsidRPr="00220C9C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Кадровый потенциал</w:t>
            </w:r>
            <w:r w:rsidR="00BB77F6" w:rsidRPr="00220C9C">
              <w:rPr>
                <w:rFonts w:ascii="Times New Roman" w:eastAsia="Times New Roman" w:hAnsi="Times New Roman" w:cs="Times New Roman"/>
              </w:rPr>
              <w:t xml:space="preserve"> образовательного  процесса (среднее  значение  в % по  всем  критериям  кадровой  работы)</w:t>
            </w:r>
            <w:proofErr w:type="gramEnd"/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372367" w:rsidRDefault="00372367" w:rsidP="0037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BB77F6" w:rsidRPr="00220C9C" w:rsidRDefault="00372367" w:rsidP="0037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Кадровый  мониторинг</w:t>
            </w:r>
          </w:p>
        </w:tc>
        <w:tc>
          <w:tcPr>
            <w:tcW w:w="1558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77F6" w:rsidRPr="00220C9C" w:rsidTr="00220C9C">
        <w:trPr>
          <w:gridAfter w:val="1"/>
          <w:wAfter w:w="1558" w:type="dxa"/>
          <w:trHeight w:val="547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24</w:t>
            </w:r>
          </w:p>
        </w:tc>
        <w:tc>
          <w:tcPr>
            <w:tcW w:w="5104" w:type="dxa"/>
          </w:tcPr>
          <w:p w:rsidR="00BB77F6" w:rsidRPr="00220C9C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Доля </w:t>
            </w:r>
            <w:r w:rsidR="00BB77F6" w:rsidRPr="00220C9C">
              <w:rPr>
                <w:rFonts w:ascii="Times New Roman" w:eastAsia="Times New Roman" w:hAnsi="Times New Roman" w:cs="Times New Roman"/>
              </w:rPr>
              <w:t>педагогов</w:t>
            </w:r>
            <w:r w:rsidR="00050B34">
              <w:rPr>
                <w:rFonts w:ascii="Times New Roman" w:eastAsia="Times New Roman" w:hAnsi="Times New Roman" w:cs="Times New Roman"/>
              </w:rPr>
              <w:t xml:space="preserve"> </w:t>
            </w:r>
            <w:r w:rsidR="001A2EAE">
              <w:rPr>
                <w:rFonts w:ascii="Times New Roman" w:eastAsia="Times New Roman" w:hAnsi="Times New Roman" w:cs="Times New Roman"/>
              </w:rPr>
              <w:t>охваченных</w:t>
            </w:r>
            <w:r w:rsidR="00050B34">
              <w:rPr>
                <w:rFonts w:ascii="Times New Roman" w:eastAsia="Times New Roman" w:hAnsi="Times New Roman" w:cs="Times New Roman"/>
              </w:rPr>
              <w:t xml:space="preserve"> </w:t>
            </w:r>
            <w:r w:rsidR="00BB77F6" w:rsidRPr="00220C9C">
              <w:rPr>
                <w:rFonts w:ascii="Times New Roman" w:eastAsia="Times New Roman" w:hAnsi="Times New Roman" w:cs="Times New Roman"/>
              </w:rPr>
              <w:t xml:space="preserve">научно-педагогической и проектно-исследовательской деятельности на уровне </w:t>
            </w:r>
            <w:proofErr w:type="gramStart"/>
            <w:r w:rsidR="00BB77F6" w:rsidRPr="00220C9C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="00BB77F6" w:rsidRPr="00220C9C">
              <w:rPr>
                <w:rFonts w:ascii="Times New Roman" w:eastAsia="Times New Roman" w:hAnsi="Times New Roman" w:cs="Times New Roman"/>
              </w:rPr>
              <w:t xml:space="preserve"> и выше</w:t>
            </w:r>
          </w:p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Научно – педагог. </w:t>
            </w:r>
            <w:proofErr w:type="spellStart"/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проектно</w:t>
            </w:r>
            <w:proofErr w:type="spellEnd"/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исслед</w:t>
            </w:r>
            <w:proofErr w:type="gramStart"/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абота</w:t>
            </w:r>
            <w:proofErr w:type="spellEnd"/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1 педагога</w:t>
            </w:r>
          </w:p>
        </w:tc>
        <w:tc>
          <w:tcPr>
            <w:tcW w:w="1276" w:type="dxa"/>
          </w:tcPr>
          <w:p w:rsidR="00BB77F6" w:rsidRPr="003F1F08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BB77F6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25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Разработка и внедрение системы рейтинговой оценки деятельности учителей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B77F6" w:rsidRPr="003F1F08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Сайт ОУ</w:t>
            </w:r>
          </w:p>
        </w:tc>
      </w:tr>
      <w:tr w:rsidR="00BB77F6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27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BB77F6" w:rsidRPr="00220C9C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социологического опроса</w:t>
            </w:r>
          </w:p>
        </w:tc>
      </w:tr>
      <w:tr w:rsidR="00BB77F6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lastRenderedPageBreak/>
              <w:t>28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Соответствие инфраструктуры ОУ действую</w:t>
            </w:r>
            <w:r w:rsidR="00372367">
              <w:rPr>
                <w:rFonts w:ascii="Times New Roman" w:eastAsia="Times New Roman" w:hAnsi="Times New Roman" w:cs="Times New Roman"/>
              </w:rPr>
              <w:t xml:space="preserve">щим </w:t>
            </w:r>
            <w:r w:rsidRPr="00220C9C">
              <w:rPr>
                <w:rFonts w:ascii="Times New Roman" w:eastAsia="Times New Roman" w:hAnsi="Times New Roman" w:cs="Times New Roman"/>
              </w:rPr>
              <w:t>нормативам (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 значение по направлениям  нормативов)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BB77F6" w:rsidRPr="00220C9C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Акт проверки надзорных органов</w:t>
            </w:r>
          </w:p>
        </w:tc>
      </w:tr>
      <w:tr w:rsidR="00BB77F6" w:rsidRPr="00220C9C" w:rsidTr="00220C9C">
        <w:trPr>
          <w:gridAfter w:val="1"/>
          <w:wAfter w:w="1558" w:type="dxa"/>
          <w:trHeight w:val="427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32</w:t>
            </w:r>
          </w:p>
        </w:tc>
        <w:tc>
          <w:tcPr>
            <w:tcW w:w="510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134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B77F6" w:rsidRPr="00220C9C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</w:t>
            </w:r>
            <w:proofErr w:type="spellStart"/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</w:p>
        </w:tc>
      </w:tr>
    </w:tbl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2.2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Реализация основных общеобразовательных программ основного  общего образования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  <w:gridCol w:w="1558"/>
      </w:tblGrid>
      <w:tr w:rsidR="00220C9C" w:rsidRPr="00220C9C" w:rsidTr="00220C9C">
        <w:trPr>
          <w:gridAfter w:val="1"/>
          <w:wAfter w:w="1558" w:type="dxa"/>
        </w:trPr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rPr>
          <w:gridAfter w:val="1"/>
          <w:wAfter w:w="1558" w:type="dxa"/>
        </w:trPr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gridAfter w:val="1"/>
          <w:wAfter w:w="1558" w:type="dxa"/>
          <w:trHeight w:val="1155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372367" w:rsidRDefault="00372367" w:rsidP="0037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20C9C" w:rsidRPr="00220C9C" w:rsidRDefault="00372367" w:rsidP="0037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диагностических работ  и (или) мониторингов  и (или) ВПР</w:t>
            </w:r>
          </w:p>
        </w:tc>
      </w:tr>
      <w:tr w:rsidR="00220C9C" w:rsidRPr="00220C9C" w:rsidTr="00220C9C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372367" w:rsidRDefault="00372367" w:rsidP="0037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20C9C" w:rsidRPr="00220C9C" w:rsidRDefault="00372367" w:rsidP="0037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отчет по итогам учебного года</w:t>
            </w:r>
          </w:p>
        </w:tc>
      </w:tr>
      <w:tr w:rsidR="00220C9C" w:rsidRPr="00220C9C" w:rsidTr="00220C9C">
        <w:trPr>
          <w:gridAfter w:val="1"/>
          <w:wAfter w:w="1558" w:type="dxa"/>
          <w:trHeight w:val="605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 учащихся, выполнивщих идивидуальные проектные и исследовательские работы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</w:tcPr>
          <w:p w:rsidR="00220C9C" w:rsidRPr="00220C9C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Результаты мониторинга</w:t>
            </w:r>
          </w:p>
        </w:tc>
      </w:tr>
      <w:tr w:rsidR="00220C9C" w:rsidRPr="00220C9C" w:rsidTr="00220C9C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gramStart"/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  <w:proofErr w:type="gramEnd"/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по предметам по выбору)  и соответствия </w:t>
            </w:r>
            <w:proofErr w:type="spellStart"/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обученности</w:t>
            </w:r>
            <w:proofErr w:type="spellEnd"/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по результатам внутреннего и внешнего мониторинга (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37236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протоколы ГИА, результаты муниципального мониторинга и (или) диагностики</w:t>
            </w:r>
          </w:p>
        </w:tc>
      </w:tr>
      <w:tr w:rsidR="00490828" w:rsidRPr="00220C9C" w:rsidTr="00490828">
        <w:trPr>
          <w:gridAfter w:val="1"/>
          <w:wAfter w:w="1558" w:type="dxa"/>
          <w:trHeight w:val="735"/>
        </w:trPr>
        <w:tc>
          <w:tcPr>
            <w:tcW w:w="709" w:type="dxa"/>
            <w:vMerge w:val="restart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490828" w:rsidRPr="00220C9C" w:rsidRDefault="00490828" w:rsidP="00CF24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Степень 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сформированности (</w:t>
            </w:r>
            <w:r w:rsidRPr="00CE4350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определяется как среднее СОУ</w:t>
            </w:r>
            <w:r w:rsidRPr="00CE4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результаты  диагностики  и мониторингов  различных уровней и (или) ВПР</w:t>
            </w:r>
            <w:r w:rsidRPr="00CE4350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)</w:t>
            </w:r>
            <w:r>
              <w:rPr>
                <w:rFonts w:ascii="Times New Roman" w:eastAsia="Times New Roman" w:hAnsi="Times New Roman" w:cs="Times New Roman"/>
                <w:lang w:val="be-BY"/>
              </w:rPr>
              <w:t xml:space="preserve">  личностных УУД </w:t>
            </w:r>
          </w:p>
        </w:tc>
        <w:tc>
          <w:tcPr>
            <w:tcW w:w="1277" w:type="dxa"/>
            <w:vMerge w:val="restart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0828" w:rsidRDefault="00372367" w:rsidP="00F2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372367" w:rsidRDefault="00372367" w:rsidP="00F2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2367" w:rsidRDefault="00372367" w:rsidP="00F2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372367" w:rsidRDefault="00372367" w:rsidP="00F2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2367" w:rsidRDefault="00372367" w:rsidP="00F2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2367" w:rsidRDefault="00372367" w:rsidP="00F2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372367" w:rsidRDefault="00372367" w:rsidP="00F2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2367" w:rsidRDefault="00372367" w:rsidP="00F2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2367" w:rsidRPr="00F2112E" w:rsidRDefault="00372367" w:rsidP="00F21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8" w:type="dxa"/>
            <w:vMerge w:val="restart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 диагностики  и мониторингов  различных уровней и (или) ВПР</w:t>
            </w:r>
          </w:p>
        </w:tc>
      </w:tr>
      <w:tr w:rsidR="00490828" w:rsidRPr="00220C9C" w:rsidTr="00490828">
        <w:trPr>
          <w:gridAfter w:val="1"/>
          <w:wAfter w:w="1558" w:type="dxa"/>
          <w:trHeight w:val="375"/>
        </w:trPr>
        <w:tc>
          <w:tcPr>
            <w:tcW w:w="709" w:type="dxa"/>
            <w:vMerge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490828" w:rsidRPr="00220C9C" w:rsidRDefault="00490828" w:rsidP="00490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Метапредметны</w:t>
            </w:r>
            <w:r w:rsidR="00E70C67">
              <w:rPr>
                <w:rFonts w:ascii="Times New Roman" w:eastAsia="Times New Roman" w:hAnsi="Times New Roman" w:cs="Times New Roman"/>
                <w:lang w:val="be-BY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(комуникативных,   регулятивных,  познавательных УУД учащихся)</w:t>
            </w:r>
          </w:p>
        </w:tc>
        <w:tc>
          <w:tcPr>
            <w:tcW w:w="1277" w:type="dxa"/>
            <w:vMerge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0828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0828" w:rsidRPr="00220C9C" w:rsidTr="00490828">
        <w:trPr>
          <w:gridAfter w:val="1"/>
          <w:wAfter w:w="1558" w:type="dxa"/>
          <w:trHeight w:val="571"/>
        </w:trPr>
        <w:tc>
          <w:tcPr>
            <w:tcW w:w="709" w:type="dxa"/>
            <w:vMerge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490828" w:rsidRPr="00220C9C" w:rsidRDefault="00490828" w:rsidP="00490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 xml:space="preserve"> П</w:t>
            </w:r>
            <w:r w:rsidRPr="00220C9C">
              <w:rPr>
                <w:rFonts w:ascii="Times New Roman" w:eastAsia="Times New Roman" w:hAnsi="Times New Roman" w:cs="Times New Roman"/>
                <w:lang w:val="be-BY"/>
              </w:rPr>
              <w:t>редметны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хЗУН</w:t>
            </w:r>
          </w:p>
        </w:tc>
        <w:tc>
          <w:tcPr>
            <w:tcW w:w="1277" w:type="dxa"/>
            <w:vMerge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0828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0828" w:rsidRPr="00220C9C" w:rsidTr="00490828">
        <w:trPr>
          <w:gridAfter w:val="1"/>
          <w:wAfter w:w="1558" w:type="dxa"/>
          <w:trHeight w:val="540"/>
        </w:trPr>
        <w:tc>
          <w:tcPr>
            <w:tcW w:w="709" w:type="dxa"/>
            <w:vMerge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490828" w:rsidRPr="00220C9C" w:rsidRDefault="00490828" w:rsidP="004908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По </w:t>
            </w: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адатированным программам (ЗПР)</w:t>
            </w:r>
          </w:p>
          <w:p w:rsidR="00490828" w:rsidRPr="00220C9C" w:rsidRDefault="00490828" w:rsidP="004908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1277" w:type="dxa"/>
            <w:vMerge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0828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0828" w:rsidRPr="00220C9C" w:rsidTr="00220C9C">
        <w:trPr>
          <w:gridAfter w:val="1"/>
          <w:wAfter w:w="1558" w:type="dxa"/>
          <w:trHeight w:val="836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490828" w:rsidRPr="00220C9C" w:rsidRDefault="00E4075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отчет о выполнении учебных программ</w:t>
            </w:r>
          </w:p>
        </w:tc>
      </w:tr>
      <w:tr w:rsidR="00490828" w:rsidRPr="00220C9C" w:rsidTr="00220C9C">
        <w:trPr>
          <w:gridAfter w:val="1"/>
          <w:wAfter w:w="1558" w:type="dxa"/>
          <w:trHeight w:val="772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11.</w:t>
            </w:r>
          </w:p>
          <w:p w:rsidR="00490828" w:rsidRPr="00220C9C" w:rsidRDefault="00490828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E40757" w:rsidRDefault="00E40757" w:rsidP="00E40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490828" w:rsidRPr="00220C9C" w:rsidRDefault="00E40757" w:rsidP="00E407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Рейтинговый  мониторинг</w:t>
            </w:r>
          </w:p>
        </w:tc>
      </w:tr>
      <w:tr w:rsidR="00490828" w:rsidRPr="00220C9C" w:rsidTr="00220C9C">
        <w:trPr>
          <w:gridAfter w:val="1"/>
          <w:wAfter w:w="1558" w:type="dxa"/>
          <w:trHeight w:val="831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12.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E40757" w:rsidRDefault="00E40757" w:rsidP="00E40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490828" w:rsidRPr="00220C9C" w:rsidRDefault="00E40757" w:rsidP="00E40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рейтинговая таблица</w:t>
            </w:r>
          </w:p>
        </w:tc>
      </w:tr>
      <w:tr w:rsidR="00490828" w:rsidRPr="00220C9C" w:rsidTr="00220C9C">
        <w:trPr>
          <w:gridAfter w:val="1"/>
          <w:wAfter w:w="1558" w:type="dxa"/>
          <w:trHeight w:val="406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lastRenderedPageBreak/>
              <w:t>15.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1276" w:type="dxa"/>
          </w:tcPr>
          <w:p w:rsidR="00490828" w:rsidRPr="00220C9C" w:rsidRDefault="00E4075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внеклассных занятий</w:t>
            </w:r>
          </w:p>
        </w:tc>
      </w:tr>
      <w:tr w:rsidR="00490828" w:rsidRPr="00220C9C" w:rsidTr="00220C9C">
        <w:trPr>
          <w:gridAfter w:val="1"/>
          <w:wAfter w:w="1558" w:type="dxa"/>
          <w:trHeight w:val="321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16.</w:t>
            </w:r>
          </w:p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490828" w:rsidRPr="00220C9C" w:rsidRDefault="00E4075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отчеты по итогам учебного года</w:t>
            </w:r>
          </w:p>
        </w:tc>
      </w:tr>
      <w:tr w:rsidR="00490828" w:rsidRPr="00220C9C" w:rsidTr="00220C9C">
        <w:trPr>
          <w:gridAfter w:val="1"/>
          <w:wAfter w:w="1558" w:type="dxa"/>
          <w:trHeight w:val="743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17.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Наличие адаптированных образовательных программ </w:t>
            </w:r>
            <w:proofErr w:type="gramStart"/>
            <w:r w:rsidRPr="00220C9C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Pr="00220C9C">
              <w:rPr>
                <w:rFonts w:ascii="Times New Roman" w:eastAsia="Times New Roman" w:hAnsi="Times New Roman" w:cs="Times New Roman"/>
              </w:rPr>
              <w:t xml:space="preserve"> обучающихся с ЗПР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490828" w:rsidRPr="003F1F08" w:rsidRDefault="00E4075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</w:tr>
      <w:tr w:rsidR="00490828" w:rsidRPr="00220C9C" w:rsidTr="00220C9C">
        <w:trPr>
          <w:gridAfter w:val="1"/>
          <w:wAfter w:w="1558" w:type="dxa"/>
          <w:trHeight w:val="891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18.</w:t>
            </w:r>
          </w:p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Динамика развития </w:t>
            </w:r>
            <w:proofErr w:type="gramStart"/>
            <w:r w:rsidRPr="00220C9C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220C9C">
              <w:rPr>
                <w:rFonts w:ascii="Times New Roman" w:eastAsia="Times New Roman" w:hAnsi="Times New Roman" w:cs="Times New Roman"/>
              </w:rPr>
              <w:t xml:space="preserve"> с ЗПР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490828" w:rsidRPr="003F1F08" w:rsidRDefault="00E4075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аты диагностики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р</w:t>
            </w:r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езультаты </w:t>
            </w:r>
            <w:proofErr w:type="spellStart"/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490828" w:rsidRPr="00220C9C" w:rsidTr="00220C9C">
        <w:trPr>
          <w:gridAfter w:val="1"/>
          <w:wAfter w:w="1558" w:type="dxa"/>
          <w:trHeight w:val="224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19.</w:t>
            </w:r>
          </w:p>
          <w:p w:rsidR="00490828" w:rsidRPr="00220C9C" w:rsidRDefault="00490828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1276" w:type="dxa"/>
          </w:tcPr>
          <w:p w:rsidR="00490828" w:rsidRPr="00220C9C" w:rsidRDefault="00E4075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490828" w:rsidRPr="00220C9C" w:rsidTr="00220C9C">
        <w:trPr>
          <w:gridAfter w:val="1"/>
          <w:wAfter w:w="1558" w:type="dxa"/>
          <w:trHeight w:val="952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20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выпускников 9 кл</w:t>
            </w:r>
            <w:r w:rsidR="00E40757">
              <w:rPr>
                <w:rFonts w:ascii="Times New Roman" w:eastAsia="Times New Roman" w:hAnsi="Times New Roman" w:cs="Times New Roman"/>
              </w:rPr>
              <w:t xml:space="preserve">ассов, продолживших обучение в </w:t>
            </w:r>
            <w:r w:rsidRPr="00220C9C">
              <w:rPr>
                <w:rFonts w:ascii="Times New Roman" w:eastAsia="Times New Roman" w:hAnsi="Times New Roman" w:cs="Times New Roman"/>
              </w:rPr>
              <w:t>средних общеобразовательных учреждениях муниципального района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  <w:p w:rsidR="00490828" w:rsidRPr="00220C9C" w:rsidRDefault="00490828" w:rsidP="00220C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0828" w:rsidRPr="00220C9C" w:rsidRDefault="00E4075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</w:t>
            </w:r>
            <w:proofErr w:type="spellStart"/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490828" w:rsidRPr="00220C9C" w:rsidTr="00821BBF">
        <w:trPr>
          <w:gridAfter w:val="1"/>
          <w:wAfter w:w="1558" w:type="dxa"/>
          <w:trHeight w:val="1155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21.</w:t>
            </w:r>
          </w:p>
        </w:tc>
        <w:tc>
          <w:tcPr>
            <w:tcW w:w="4821" w:type="dxa"/>
          </w:tcPr>
          <w:p w:rsidR="00490828" w:rsidRPr="00220C9C" w:rsidRDefault="00490828" w:rsidP="00821B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Сохранность контингента обучающихся, без учета количества обучающихся выпускных классов и вновь прибывших обучающихся, 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E40757" w:rsidRDefault="00E40757" w:rsidP="00E40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490828" w:rsidRPr="00220C9C" w:rsidRDefault="00E40757" w:rsidP="00E40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490828" w:rsidRPr="00220C9C" w:rsidTr="00821BBF">
        <w:trPr>
          <w:gridAfter w:val="1"/>
          <w:wAfter w:w="1558" w:type="dxa"/>
          <w:trHeight w:val="812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22</w:t>
            </w:r>
          </w:p>
        </w:tc>
        <w:tc>
          <w:tcPr>
            <w:tcW w:w="4821" w:type="dxa"/>
          </w:tcPr>
          <w:p w:rsidR="00490828" w:rsidRPr="00220C9C" w:rsidRDefault="00490828" w:rsidP="00E062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Численность обучающихся в расчете на 1 педагогического работника  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</w:t>
            </w:r>
            <w:r w:rsidRPr="00617426">
              <w:rPr>
                <w:rFonts w:ascii="Times New Roman" w:hAnsi="Times New Roman" w:cs="Times New Roman"/>
                <w:sz w:val="20"/>
                <w:szCs w:val="20"/>
              </w:rPr>
              <w:t>на  соответствующем  уровне)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1276" w:type="dxa"/>
            <w:shd w:val="clear" w:color="auto" w:fill="auto"/>
          </w:tcPr>
          <w:p w:rsidR="00490828" w:rsidRPr="00220C9C" w:rsidRDefault="00E40757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-1, тарификационные списки</w:t>
            </w:r>
          </w:p>
        </w:tc>
      </w:tr>
      <w:tr w:rsidR="00490828" w:rsidRPr="00220C9C" w:rsidTr="00821BBF">
        <w:trPr>
          <w:trHeight w:val="692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23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20C9C">
              <w:rPr>
                <w:rFonts w:ascii="Times New Roman" w:eastAsia="Times New Roman" w:hAnsi="Times New Roman" w:cs="Times New Roman"/>
              </w:rPr>
              <w:t>Кадровый  потенциал  образовательного  процесса (среднее  значение  в % по  всем  критериям  кадровой  работы)</w:t>
            </w:r>
            <w:proofErr w:type="gramEnd"/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490828" w:rsidRPr="00220C9C" w:rsidRDefault="00E40757" w:rsidP="00E40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Кадровый  мониторинг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0828" w:rsidRPr="00220C9C" w:rsidTr="00220C9C">
        <w:trPr>
          <w:gridAfter w:val="1"/>
          <w:wAfter w:w="1558" w:type="dxa"/>
          <w:trHeight w:val="547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24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Доля  </w:t>
            </w:r>
            <w:r>
              <w:rPr>
                <w:rFonts w:ascii="Times New Roman" w:eastAsia="Times New Roman" w:hAnsi="Times New Roman" w:cs="Times New Roman"/>
              </w:rPr>
              <w:t xml:space="preserve">педагогов охваченных </w:t>
            </w:r>
            <w:r w:rsidRPr="00220C9C">
              <w:rPr>
                <w:rFonts w:ascii="Times New Roman" w:eastAsia="Times New Roman" w:hAnsi="Times New Roman" w:cs="Times New Roman"/>
              </w:rPr>
              <w:t xml:space="preserve">научно-педагогической и проектно-исследовательской деятельности на уровне </w:t>
            </w:r>
            <w:proofErr w:type="gramStart"/>
            <w:r w:rsidRPr="00220C9C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20C9C">
              <w:rPr>
                <w:rFonts w:ascii="Times New Roman" w:eastAsia="Times New Roman" w:hAnsi="Times New Roman" w:cs="Times New Roman"/>
              </w:rPr>
              <w:t xml:space="preserve"> и выше</w:t>
            </w:r>
          </w:p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Научно –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едагог.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исслед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абот</w:t>
            </w:r>
            <w:proofErr w:type="spellEnd"/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1 педагога</w:t>
            </w:r>
          </w:p>
        </w:tc>
        <w:tc>
          <w:tcPr>
            <w:tcW w:w="1276" w:type="dxa"/>
          </w:tcPr>
          <w:p w:rsidR="00490828" w:rsidRPr="003F1F08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490828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25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Разработка и внедрение системы рейтинговой оценки деятельности учителей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490828" w:rsidRPr="003F1F08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Сайт ОУ</w:t>
            </w:r>
          </w:p>
        </w:tc>
      </w:tr>
      <w:tr w:rsidR="00490828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27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490828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социологического опроса</w:t>
            </w:r>
          </w:p>
        </w:tc>
      </w:tr>
      <w:tr w:rsidR="00490828" w:rsidRPr="00220C9C" w:rsidTr="00220C9C">
        <w:trPr>
          <w:gridAfter w:val="1"/>
          <w:wAfter w:w="1558" w:type="dxa"/>
          <w:trHeight w:val="427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32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490828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</w:t>
            </w:r>
            <w:proofErr w:type="spellStart"/>
            <w:r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490828" w:rsidRPr="00220C9C" w:rsidTr="00821BBF">
        <w:trPr>
          <w:gridAfter w:val="1"/>
          <w:wAfter w:w="1558" w:type="dxa"/>
          <w:trHeight w:val="648"/>
        </w:trPr>
        <w:tc>
          <w:tcPr>
            <w:tcW w:w="709" w:type="dxa"/>
          </w:tcPr>
          <w:p w:rsidR="00490828" w:rsidRPr="00220C9C" w:rsidRDefault="00490828" w:rsidP="0027565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33</w:t>
            </w:r>
          </w:p>
        </w:tc>
        <w:tc>
          <w:tcPr>
            <w:tcW w:w="4821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Энергосбережение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(отношение разности среднего значения за три предыдущих года и текущий год к среднему значению за три предыдущих года * 100%)</w:t>
            </w:r>
          </w:p>
        </w:tc>
        <w:tc>
          <w:tcPr>
            <w:tcW w:w="1277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490828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490828" w:rsidRPr="00220C9C" w:rsidRDefault="0049082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анализа потребленной энергии</w:t>
            </w:r>
          </w:p>
        </w:tc>
      </w:tr>
    </w:tbl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2.3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Реализация основных общеобр</w:t>
      </w:r>
      <w:r w:rsidR="00810D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азовательных программ среднего </w:t>
      </w: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общего образования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  <w:gridCol w:w="1558"/>
      </w:tblGrid>
      <w:tr w:rsidR="00220C9C" w:rsidRPr="00220C9C" w:rsidTr="00220C9C">
        <w:trPr>
          <w:gridAfter w:val="1"/>
          <w:wAfter w:w="1558" w:type="dxa"/>
        </w:trPr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rPr>
          <w:gridAfter w:val="1"/>
          <w:wAfter w:w="1558" w:type="dxa"/>
        </w:trPr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gridAfter w:val="1"/>
          <w:wAfter w:w="1558" w:type="dxa"/>
          <w:trHeight w:val="1155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3D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диагностических работ  и (или) мониторингов  и (или) ВПР</w:t>
            </w:r>
          </w:p>
        </w:tc>
      </w:tr>
      <w:tr w:rsidR="00220C9C" w:rsidRPr="00220C9C" w:rsidTr="00220C9C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Качество знаний обучающихся 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</w:tcPr>
          <w:p w:rsidR="003D257E" w:rsidRDefault="003D257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810DC1" w:rsidP="008E5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отчет по итогам учебного года</w:t>
            </w:r>
          </w:p>
        </w:tc>
      </w:tr>
      <w:tr w:rsidR="00220C9C" w:rsidRPr="00220C9C" w:rsidTr="00821BBF">
        <w:trPr>
          <w:gridAfter w:val="1"/>
          <w:wAfter w:w="1558" w:type="dxa"/>
          <w:trHeight w:val="1046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gramStart"/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  <w:proofErr w:type="gramEnd"/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по предметам по выбору)  и соответствия </w:t>
            </w:r>
            <w:proofErr w:type="spellStart"/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обученности</w:t>
            </w:r>
            <w:proofErr w:type="spellEnd"/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по результатам внутреннего и внешнего мониторинга (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220C9C" w:rsidRPr="00220C9C" w:rsidRDefault="00220C9C" w:rsidP="00220C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журналы, протоколы ГИА, результаты муниципального мониторинга и (или) диагностики</w:t>
            </w:r>
          </w:p>
        </w:tc>
      </w:tr>
      <w:tr w:rsidR="003F1F08" w:rsidRPr="00220C9C" w:rsidTr="003F1F08">
        <w:trPr>
          <w:gridAfter w:val="1"/>
          <w:wAfter w:w="1558" w:type="dxa"/>
          <w:trHeight w:val="480"/>
        </w:trPr>
        <w:tc>
          <w:tcPr>
            <w:tcW w:w="709" w:type="dxa"/>
            <w:vMerge w:val="restart"/>
          </w:tcPr>
          <w:p w:rsidR="003F1F08" w:rsidRPr="00771FFA" w:rsidRDefault="003F1F08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3F1F08" w:rsidRPr="00220C9C" w:rsidRDefault="003F1F08" w:rsidP="006174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Степень 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сформированности (</w:t>
            </w:r>
            <w:r w:rsidRPr="00CE4350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определяется как среднее СОУ</w:t>
            </w:r>
            <w:r w:rsidRPr="00CE43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результаты  диагностики  и мониторингов  различных уровней и (или) ВПР</w:t>
            </w:r>
            <w:r w:rsidRPr="00CE4350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)</w:t>
            </w:r>
            <w:r>
              <w:rPr>
                <w:rFonts w:ascii="Times New Roman" w:eastAsia="Times New Roman" w:hAnsi="Times New Roman" w:cs="Times New Roman"/>
                <w:lang w:val="be-BY"/>
              </w:rPr>
              <w:t xml:space="preserve">  личностных УУД </w:t>
            </w:r>
          </w:p>
        </w:tc>
        <w:tc>
          <w:tcPr>
            <w:tcW w:w="1277" w:type="dxa"/>
            <w:vMerge w:val="restart"/>
          </w:tcPr>
          <w:p w:rsidR="003F1F08" w:rsidRPr="00220C9C" w:rsidRDefault="003F1F0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112E" w:rsidRDefault="00810DC1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810DC1" w:rsidRDefault="00810DC1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0DC1" w:rsidRDefault="00810DC1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810DC1" w:rsidRDefault="00810DC1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0DC1" w:rsidRDefault="00810DC1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810DC1" w:rsidRDefault="00810DC1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0DC1" w:rsidRPr="00220C9C" w:rsidRDefault="00810DC1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8" w:type="dxa"/>
            <w:vMerge w:val="restart"/>
          </w:tcPr>
          <w:p w:rsidR="003F1F08" w:rsidRPr="00BB77F6" w:rsidRDefault="003F1F0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Результаты  диагностики  и мониторингов  различных уровней и (или) ВПР</w:t>
            </w:r>
          </w:p>
        </w:tc>
      </w:tr>
      <w:tr w:rsidR="003F1F08" w:rsidRPr="00220C9C" w:rsidTr="003F1F08">
        <w:trPr>
          <w:gridAfter w:val="1"/>
          <w:wAfter w:w="1558" w:type="dxa"/>
          <w:trHeight w:val="195"/>
        </w:trPr>
        <w:tc>
          <w:tcPr>
            <w:tcW w:w="709" w:type="dxa"/>
            <w:vMerge/>
          </w:tcPr>
          <w:p w:rsidR="003F1F08" w:rsidRPr="00771FFA" w:rsidRDefault="003F1F08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3F1F08" w:rsidRPr="00220C9C" w:rsidRDefault="003F1F08" w:rsidP="00617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Метапредметны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х (комуникативных,   регулятивных,  познавательных УУД учащихся)</w:t>
            </w:r>
          </w:p>
        </w:tc>
        <w:tc>
          <w:tcPr>
            <w:tcW w:w="1277" w:type="dxa"/>
            <w:vMerge/>
          </w:tcPr>
          <w:p w:rsidR="003F1F08" w:rsidRPr="00220C9C" w:rsidRDefault="003F1F0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1F08" w:rsidRPr="00220C9C" w:rsidRDefault="003F1F08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F1F08" w:rsidRPr="00BB77F6" w:rsidRDefault="003F1F0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1F08" w:rsidRPr="00220C9C" w:rsidTr="003F1F08">
        <w:trPr>
          <w:gridAfter w:val="1"/>
          <w:wAfter w:w="1558" w:type="dxa"/>
          <w:trHeight w:val="262"/>
        </w:trPr>
        <w:tc>
          <w:tcPr>
            <w:tcW w:w="709" w:type="dxa"/>
            <w:vMerge/>
          </w:tcPr>
          <w:p w:rsidR="003F1F08" w:rsidRPr="00771FFA" w:rsidRDefault="003F1F08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3F1F08" w:rsidRPr="00220C9C" w:rsidRDefault="003F1F08" w:rsidP="00617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 xml:space="preserve"> П</w:t>
            </w:r>
            <w:r w:rsidRPr="00220C9C">
              <w:rPr>
                <w:rFonts w:ascii="Times New Roman" w:eastAsia="Times New Roman" w:hAnsi="Times New Roman" w:cs="Times New Roman"/>
                <w:lang w:val="be-BY"/>
              </w:rPr>
              <w:t>редметны</w:t>
            </w:r>
            <w:r>
              <w:rPr>
                <w:rFonts w:ascii="Times New Roman" w:eastAsia="Times New Roman" w:hAnsi="Times New Roman" w:cs="Times New Roman"/>
                <w:lang w:val="be-BY"/>
              </w:rPr>
              <w:t>хЗУН</w:t>
            </w:r>
          </w:p>
        </w:tc>
        <w:tc>
          <w:tcPr>
            <w:tcW w:w="1277" w:type="dxa"/>
            <w:vMerge/>
          </w:tcPr>
          <w:p w:rsidR="003F1F08" w:rsidRPr="00220C9C" w:rsidRDefault="003F1F0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1F08" w:rsidRPr="00220C9C" w:rsidRDefault="003F1F08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F1F08" w:rsidRPr="00BB77F6" w:rsidRDefault="003F1F0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1F08" w:rsidRPr="00220C9C" w:rsidTr="003F1F08">
        <w:trPr>
          <w:gridAfter w:val="1"/>
          <w:wAfter w:w="1558" w:type="dxa"/>
          <w:trHeight w:val="300"/>
        </w:trPr>
        <w:tc>
          <w:tcPr>
            <w:tcW w:w="709" w:type="dxa"/>
            <w:vMerge/>
          </w:tcPr>
          <w:p w:rsidR="003F1F08" w:rsidRPr="00771FFA" w:rsidRDefault="003F1F08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3F1F08" w:rsidRPr="00220C9C" w:rsidRDefault="003F1F08" w:rsidP="006174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По </w:t>
            </w: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адатированным программам (ЗПР)</w:t>
            </w:r>
          </w:p>
          <w:p w:rsidR="003F1F08" w:rsidRPr="00220C9C" w:rsidRDefault="003F1F08" w:rsidP="006174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1277" w:type="dxa"/>
            <w:vMerge/>
          </w:tcPr>
          <w:p w:rsidR="003F1F08" w:rsidRPr="00220C9C" w:rsidRDefault="003F1F0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1F08" w:rsidRPr="00220C9C" w:rsidRDefault="003F1F08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F1F08" w:rsidRPr="00BB77F6" w:rsidRDefault="003F1F08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0C9C" w:rsidRPr="00220C9C" w:rsidTr="00220C9C">
        <w:trPr>
          <w:gridAfter w:val="1"/>
          <w:wAfter w:w="1558" w:type="dxa"/>
          <w:trHeight w:val="836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BB77F6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Результаты </w:t>
            </w:r>
            <w:proofErr w:type="spellStart"/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220C9C"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отчет о выполнении учебных программ</w:t>
            </w:r>
          </w:p>
        </w:tc>
      </w:tr>
      <w:tr w:rsidR="00220C9C" w:rsidRPr="00220C9C" w:rsidTr="00220C9C">
        <w:trPr>
          <w:gridAfter w:val="1"/>
          <w:wAfter w:w="1558" w:type="dxa"/>
          <w:trHeight w:val="633"/>
        </w:trPr>
        <w:tc>
          <w:tcPr>
            <w:tcW w:w="709" w:type="dxa"/>
          </w:tcPr>
          <w:p w:rsidR="00220C9C" w:rsidRPr="00771FFA" w:rsidRDefault="00771FFA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</w:tcPr>
          <w:p w:rsidR="00220C9C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Результаты мониторинга</w:t>
            </w:r>
          </w:p>
        </w:tc>
      </w:tr>
      <w:tr w:rsidR="00220C9C" w:rsidRPr="00220C9C" w:rsidTr="00771FFA">
        <w:trPr>
          <w:gridAfter w:val="1"/>
          <w:wAfter w:w="1558" w:type="dxa"/>
          <w:trHeight w:val="577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11.</w:t>
            </w:r>
          </w:p>
          <w:p w:rsidR="00220C9C" w:rsidRPr="00220C9C" w:rsidRDefault="00220C9C" w:rsidP="00771FFA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810DC1" w:rsidRDefault="00810DC1" w:rsidP="00810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20C9C" w:rsidRPr="00220C9C" w:rsidRDefault="00810DC1" w:rsidP="00810D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Рейтинговый  мониторинг</w:t>
            </w:r>
          </w:p>
        </w:tc>
      </w:tr>
      <w:tr w:rsidR="00220C9C" w:rsidRPr="00220C9C" w:rsidTr="00771FFA">
        <w:trPr>
          <w:gridAfter w:val="1"/>
          <w:wAfter w:w="1558" w:type="dxa"/>
          <w:trHeight w:val="831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12.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810DC1" w:rsidRDefault="00810DC1" w:rsidP="00810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20C9C" w:rsidRPr="00220C9C" w:rsidRDefault="00810DC1" w:rsidP="00810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Протоколы, рейтинговая таблица</w:t>
            </w:r>
          </w:p>
        </w:tc>
      </w:tr>
      <w:tr w:rsidR="00220C9C" w:rsidRPr="00220C9C" w:rsidTr="00771FFA">
        <w:trPr>
          <w:gridAfter w:val="1"/>
          <w:wAfter w:w="1558" w:type="dxa"/>
          <w:trHeight w:val="406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15.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0,046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Журналы внеклассных занятий</w:t>
            </w:r>
            <w:r w:rsid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, р</w:t>
            </w:r>
            <w:r w:rsidR="00BB77F6"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езультаты </w:t>
            </w:r>
            <w:proofErr w:type="spellStart"/>
            <w:r w:rsidR="00BB77F6" w:rsidRP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BB77F6" w:rsidRPr="00220C9C" w:rsidTr="00220C9C">
        <w:trPr>
          <w:gridAfter w:val="1"/>
          <w:wAfter w:w="1558" w:type="dxa"/>
          <w:trHeight w:val="321"/>
        </w:trPr>
        <w:tc>
          <w:tcPr>
            <w:tcW w:w="709" w:type="dxa"/>
          </w:tcPr>
          <w:p w:rsidR="00BB77F6" w:rsidRPr="00771FFA" w:rsidRDefault="00BB77F6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16.</w:t>
            </w:r>
          </w:p>
          <w:p w:rsidR="00BB77F6" w:rsidRPr="00220C9C" w:rsidRDefault="00BB77F6" w:rsidP="00771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277" w:type="dxa"/>
          </w:tcPr>
          <w:p w:rsidR="00BB77F6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BB77F6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8" w:type="dxa"/>
          </w:tcPr>
          <w:p w:rsidR="00BB77F6" w:rsidRPr="00BB77F6" w:rsidRDefault="00BB77F6" w:rsidP="000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Результаты </w:t>
            </w:r>
            <w:proofErr w:type="spellStart"/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220C9C" w:rsidRPr="00220C9C" w:rsidTr="00771FFA">
        <w:trPr>
          <w:gridAfter w:val="1"/>
          <w:wAfter w:w="1558" w:type="dxa"/>
          <w:trHeight w:val="345"/>
        </w:trPr>
        <w:tc>
          <w:tcPr>
            <w:tcW w:w="709" w:type="dxa"/>
          </w:tcPr>
          <w:p w:rsidR="00220C9C" w:rsidRPr="00771FFA" w:rsidRDefault="00771FFA" w:rsidP="0027565E">
            <w:pPr>
              <w:pStyle w:val="af3"/>
              <w:numPr>
                <w:ilvl w:val="0"/>
                <w:numId w:val="19"/>
              </w:num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19</w:t>
            </w:r>
          </w:p>
        </w:tc>
        <w:tc>
          <w:tcPr>
            <w:tcW w:w="4821" w:type="dxa"/>
          </w:tcPr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277" w:type="dxa"/>
          </w:tcPr>
          <w:p w:rsidR="00220C9C" w:rsidRPr="00220C9C" w:rsidRDefault="00220C9C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1276" w:type="dxa"/>
          </w:tcPr>
          <w:p w:rsidR="00220C9C" w:rsidRPr="00220C9C" w:rsidRDefault="00810DC1" w:rsidP="00F0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8" w:type="dxa"/>
          </w:tcPr>
          <w:p w:rsidR="00220C9C" w:rsidRPr="00220C9C" w:rsidRDefault="00BB77F6" w:rsidP="0077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220C9C" w:rsidRPr="00220C9C" w:rsidTr="00220C9C">
        <w:trPr>
          <w:gridAfter w:val="1"/>
          <w:wAfter w:w="1558" w:type="dxa"/>
          <w:trHeight w:val="558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tabs>
                <w:tab w:val="left" w:pos="4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lastRenderedPageBreak/>
              <w:t>21.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Сохранность контингента обучающихся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810DC1" w:rsidRDefault="00810DC1" w:rsidP="00810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</w:t>
            </w:r>
          </w:p>
          <w:p w:rsidR="00220C9C" w:rsidRPr="00220C9C" w:rsidRDefault="00810DC1" w:rsidP="00810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ОО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220C9C" w:rsidRPr="00220C9C" w:rsidTr="00771FFA">
        <w:trPr>
          <w:gridAfter w:val="1"/>
          <w:wAfter w:w="1558" w:type="dxa"/>
          <w:trHeight w:val="812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22</w:t>
            </w:r>
          </w:p>
        </w:tc>
        <w:tc>
          <w:tcPr>
            <w:tcW w:w="4821" w:type="dxa"/>
          </w:tcPr>
          <w:p w:rsidR="00220C9C" w:rsidRPr="00220C9C" w:rsidRDefault="00DD23F8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 xml:space="preserve">Численность обучающихся в расчете на 1 педагогического работника  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</w:t>
            </w:r>
            <w:r w:rsidRPr="00617426">
              <w:rPr>
                <w:rFonts w:ascii="Times New Roman" w:hAnsi="Times New Roman" w:cs="Times New Roman"/>
                <w:sz w:val="20"/>
                <w:szCs w:val="20"/>
              </w:rPr>
              <w:t>на  соответствующем  уровне)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810DC1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1558" w:type="dxa"/>
          </w:tcPr>
          <w:p w:rsidR="00220C9C" w:rsidRPr="00220C9C" w:rsidRDefault="00220C9C" w:rsidP="00DD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О</w:t>
            </w:r>
            <w:r w:rsidR="00DD23F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-1, тарификационные списки</w:t>
            </w:r>
          </w:p>
        </w:tc>
      </w:tr>
      <w:tr w:rsidR="00220C9C" w:rsidRPr="00220C9C" w:rsidTr="00771FFA">
        <w:trPr>
          <w:trHeight w:val="692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23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20C9C">
              <w:rPr>
                <w:rFonts w:ascii="Times New Roman" w:eastAsia="Times New Roman" w:hAnsi="Times New Roman" w:cs="Times New Roman"/>
              </w:rPr>
              <w:t>Кадровый  потенциал  образовательного  процесса (среднее  значение  в % по  всем  критериям  кадровой  работы)</w:t>
            </w:r>
            <w:proofErr w:type="gramEnd"/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Кадровый  мониторинг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0C9C" w:rsidRPr="00220C9C" w:rsidTr="00771FFA">
        <w:trPr>
          <w:gridAfter w:val="1"/>
          <w:wAfter w:w="1558" w:type="dxa"/>
          <w:trHeight w:val="547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24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 педагогов</w:t>
            </w:r>
            <w:r w:rsidR="00050B34">
              <w:rPr>
                <w:rFonts w:ascii="Times New Roman" w:eastAsia="Times New Roman" w:hAnsi="Times New Roman" w:cs="Times New Roman"/>
              </w:rPr>
              <w:t xml:space="preserve"> </w:t>
            </w:r>
            <w:r w:rsidR="00BE289F">
              <w:rPr>
                <w:rFonts w:ascii="Times New Roman" w:eastAsia="Times New Roman" w:hAnsi="Times New Roman" w:cs="Times New Roman"/>
              </w:rPr>
              <w:t xml:space="preserve">охваченных </w:t>
            </w:r>
            <w:r w:rsidRPr="00220C9C">
              <w:rPr>
                <w:rFonts w:ascii="Times New Roman" w:eastAsia="Times New Roman" w:hAnsi="Times New Roman" w:cs="Times New Roman"/>
              </w:rPr>
              <w:t xml:space="preserve">научно-педагогической и проектно-исследовательской деятельности на уровне </w:t>
            </w:r>
            <w:proofErr w:type="gramStart"/>
            <w:r w:rsidRPr="00220C9C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20C9C">
              <w:rPr>
                <w:rFonts w:ascii="Times New Roman" w:eastAsia="Times New Roman" w:hAnsi="Times New Roman" w:cs="Times New Roman"/>
              </w:rPr>
              <w:t xml:space="preserve"> и выше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Научно – п</w:t>
            </w:r>
            <w:r w:rsidR="00BE28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едагог. </w:t>
            </w:r>
            <w:proofErr w:type="spellStart"/>
            <w:r w:rsidR="00BE289F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проектно</w:t>
            </w:r>
            <w:proofErr w:type="spellEnd"/>
            <w:r w:rsidR="00BE28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="00BE289F">
              <w:rPr>
                <w:rFonts w:ascii="Times New Roman" w:eastAsia="Times New Roman" w:hAnsi="Times New Roman" w:cs="Times New Roman"/>
                <w:sz w:val="18"/>
                <w:szCs w:val="18"/>
              </w:rPr>
              <w:t>исслед</w:t>
            </w:r>
            <w:proofErr w:type="gramStart"/>
            <w:r w:rsidR="00BE289F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="00BE289F">
              <w:rPr>
                <w:rFonts w:ascii="Times New Roman" w:eastAsia="Times New Roman" w:hAnsi="Times New Roman" w:cs="Times New Roman"/>
                <w:sz w:val="18"/>
                <w:szCs w:val="18"/>
              </w:rPr>
              <w:t>абот</w:t>
            </w:r>
            <w:proofErr w:type="spellEnd"/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1 педагога</w:t>
            </w:r>
          </w:p>
        </w:tc>
        <w:tc>
          <w:tcPr>
            <w:tcW w:w="1276" w:type="dxa"/>
            <w:shd w:val="clear" w:color="auto" w:fill="auto"/>
          </w:tcPr>
          <w:p w:rsidR="00220C9C" w:rsidRPr="003F1F08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220C9C" w:rsidRPr="00220C9C" w:rsidTr="00771FFA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25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Разработка и внедрение системы рейтинговой оценки деятельности учителей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3F1F08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Сайт ОУ</w:t>
            </w:r>
          </w:p>
        </w:tc>
      </w:tr>
      <w:tr w:rsidR="00220C9C" w:rsidRPr="00220C9C" w:rsidTr="00220C9C">
        <w:trPr>
          <w:gridAfter w:val="1"/>
          <w:wAfter w:w="1558" w:type="dxa"/>
          <w:trHeight w:val="545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26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Функционирование органа общественно-государственного управления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заседаний</w:t>
            </w:r>
          </w:p>
        </w:tc>
      </w:tr>
      <w:tr w:rsidR="00220C9C" w:rsidRPr="00220C9C" w:rsidTr="00220C9C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27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социологического опроса</w:t>
            </w:r>
          </w:p>
        </w:tc>
      </w:tr>
      <w:tr w:rsidR="00220C9C" w:rsidRPr="00220C9C" w:rsidTr="00220C9C">
        <w:trPr>
          <w:gridAfter w:val="1"/>
          <w:wAfter w:w="1558" w:type="dxa"/>
          <w:trHeight w:val="427"/>
        </w:trPr>
        <w:tc>
          <w:tcPr>
            <w:tcW w:w="709" w:type="dxa"/>
          </w:tcPr>
          <w:p w:rsidR="00220C9C" w:rsidRPr="00771FFA" w:rsidRDefault="00220C9C" w:rsidP="0027565E">
            <w:pPr>
              <w:pStyle w:val="af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e-BY"/>
              </w:rPr>
            </w:pPr>
            <w:r w:rsidRPr="00771FFA">
              <w:rPr>
                <w:rFonts w:ascii="Times New Roman" w:hAnsi="Times New Roman"/>
                <w:lang w:val="be-BY"/>
              </w:rPr>
              <w:t>32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220C9C" w:rsidRPr="00BB77F6" w:rsidRDefault="00BB77F6" w:rsidP="00BB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Результаты </w:t>
            </w:r>
            <w:proofErr w:type="spellStart"/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220C9C" w:rsidRPr="00220C9C" w:rsidTr="00771FFA">
        <w:trPr>
          <w:gridAfter w:val="1"/>
          <w:wAfter w:w="1558" w:type="dxa"/>
          <w:trHeight w:val="648"/>
        </w:trPr>
        <w:tc>
          <w:tcPr>
            <w:tcW w:w="709" w:type="dxa"/>
          </w:tcPr>
          <w:p w:rsidR="00220C9C" w:rsidRPr="00220C9C" w:rsidRDefault="00B9745A" w:rsidP="00B974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>20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Энергосбережение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(отношение разности среднего значения за три предыдущих года и текущий год к среднему значению за три предыдущих года * 100%)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220C9C" w:rsidRPr="00220C9C" w:rsidRDefault="00220C9C" w:rsidP="00BB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</w:t>
            </w:r>
            <w:r w:rsidR="00BB7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мониторинга потребления энергии </w:t>
            </w:r>
          </w:p>
        </w:tc>
      </w:tr>
    </w:tbl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2.4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</w:tblGrid>
      <w:tr w:rsidR="00220C9C" w:rsidRPr="00220C9C" w:rsidTr="00220C9C"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trHeight w:val="698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556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BE289F" w:rsidRPr="00220C9C" w:rsidTr="00220C9C">
        <w:trPr>
          <w:trHeight w:val="556"/>
        </w:trPr>
        <w:tc>
          <w:tcPr>
            <w:tcW w:w="709" w:type="dxa"/>
          </w:tcPr>
          <w:p w:rsidR="00BE289F" w:rsidRPr="00220C9C" w:rsidRDefault="00BE289F" w:rsidP="00BE289F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>3</w:t>
            </w:r>
          </w:p>
        </w:tc>
        <w:tc>
          <w:tcPr>
            <w:tcW w:w="4821" w:type="dxa"/>
          </w:tcPr>
          <w:p w:rsidR="00BE289F" w:rsidRPr="00220C9C" w:rsidRDefault="00BE289F" w:rsidP="00EE0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выпускников, сдавших ГИА по обязательным и  выборным  предметам</w:t>
            </w:r>
          </w:p>
        </w:tc>
        <w:tc>
          <w:tcPr>
            <w:tcW w:w="1277" w:type="dxa"/>
          </w:tcPr>
          <w:p w:rsidR="00BE289F" w:rsidRPr="00220C9C" w:rsidRDefault="00BE289F" w:rsidP="00EE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</w:tcPr>
          <w:p w:rsidR="00BE289F" w:rsidRPr="00220C9C" w:rsidRDefault="00081B69" w:rsidP="00EE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1558" w:type="dxa"/>
            <w:vMerge w:val="restart"/>
          </w:tcPr>
          <w:p w:rsidR="00BE289F" w:rsidRDefault="00BE289F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89F" w:rsidRDefault="00BE289F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89F" w:rsidRDefault="00BE289F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89F" w:rsidRDefault="00BE289F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89F" w:rsidRDefault="00BE289F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89F" w:rsidRDefault="00BE289F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89F" w:rsidRDefault="00BE289F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89F" w:rsidRPr="00220C9C" w:rsidRDefault="00BE289F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результатов ГИА</w:t>
            </w:r>
          </w:p>
        </w:tc>
      </w:tr>
      <w:tr w:rsidR="003D257E" w:rsidRPr="00220C9C" w:rsidTr="003D257E">
        <w:trPr>
          <w:trHeight w:val="826"/>
        </w:trPr>
        <w:tc>
          <w:tcPr>
            <w:tcW w:w="709" w:type="dxa"/>
            <w:vMerge w:val="restart"/>
          </w:tcPr>
          <w:p w:rsidR="003D257E" w:rsidRPr="00220C9C" w:rsidRDefault="003D257E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>4</w:t>
            </w:r>
          </w:p>
        </w:tc>
        <w:tc>
          <w:tcPr>
            <w:tcW w:w="4821" w:type="dxa"/>
            <w:vMerge w:val="restart"/>
          </w:tcPr>
          <w:p w:rsidR="003D257E" w:rsidRPr="00DF3F36" w:rsidRDefault="003D257E" w:rsidP="00490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Отношение суммы баллов набранных 10%учащихся с высокими результатами к сумме баллов набранных 10% учащихся с низкими результатами</w:t>
            </w:r>
          </w:p>
          <w:p w:rsidR="003D257E" w:rsidRPr="00220C9C" w:rsidRDefault="003D257E" w:rsidP="004908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русскому языку</w:t>
            </w:r>
          </w:p>
          <w:p w:rsidR="003D257E" w:rsidRPr="00220C9C" w:rsidRDefault="003D257E" w:rsidP="004908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математике</w:t>
            </w:r>
          </w:p>
          <w:p w:rsidR="003D257E" w:rsidRPr="00220C9C" w:rsidRDefault="003D257E" w:rsidP="004908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по предметам по выбору</w:t>
            </w:r>
          </w:p>
        </w:tc>
        <w:tc>
          <w:tcPr>
            <w:tcW w:w="1277" w:type="dxa"/>
            <w:vMerge w:val="restart"/>
          </w:tcPr>
          <w:p w:rsidR="003D257E" w:rsidRPr="00220C9C" w:rsidRDefault="003D257E" w:rsidP="0049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257E" w:rsidRPr="00220C9C" w:rsidRDefault="003D257E" w:rsidP="0049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257E" w:rsidRPr="00220C9C" w:rsidRDefault="003D257E" w:rsidP="0049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257E" w:rsidRPr="00220C9C" w:rsidRDefault="003D257E" w:rsidP="0049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на все уровни, %</w:t>
            </w:r>
          </w:p>
        </w:tc>
        <w:tc>
          <w:tcPr>
            <w:tcW w:w="1276" w:type="dxa"/>
          </w:tcPr>
          <w:p w:rsidR="00081B69" w:rsidRDefault="00050B34" w:rsidP="00050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81B69" w:rsidRPr="00220C9C" w:rsidRDefault="00081B69" w:rsidP="00050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D257E" w:rsidRPr="00220C9C" w:rsidRDefault="003D257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257E" w:rsidRPr="00220C9C" w:rsidTr="00220C9C">
        <w:trPr>
          <w:trHeight w:val="930"/>
        </w:trPr>
        <w:tc>
          <w:tcPr>
            <w:tcW w:w="709" w:type="dxa"/>
            <w:vMerge/>
          </w:tcPr>
          <w:p w:rsidR="003D257E" w:rsidRDefault="003D257E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vMerge/>
          </w:tcPr>
          <w:p w:rsidR="003D257E" w:rsidRDefault="003D257E" w:rsidP="00490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D257E" w:rsidRPr="00220C9C" w:rsidRDefault="003D257E" w:rsidP="0049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D257E" w:rsidRDefault="00081B69" w:rsidP="00050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081B69" w:rsidRDefault="00081B69" w:rsidP="00050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081B69" w:rsidRDefault="00081B69" w:rsidP="00050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8" w:type="dxa"/>
            <w:vMerge/>
          </w:tcPr>
          <w:p w:rsidR="003D257E" w:rsidRPr="00220C9C" w:rsidRDefault="003D257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24FE" w:rsidRPr="00220C9C" w:rsidTr="00220C9C">
        <w:trPr>
          <w:trHeight w:val="556"/>
        </w:trPr>
        <w:tc>
          <w:tcPr>
            <w:tcW w:w="709" w:type="dxa"/>
          </w:tcPr>
          <w:p w:rsidR="00CF24FE" w:rsidRPr="00220C9C" w:rsidRDefault="00CF24FE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>5</w:t>
            </w:r>
          </w:p>
        </w:tc>
        <w:tc>
          <w:tcPr>
            <w:tcW w:w="4821" w:type="dxa"/>
          </w:tcPr>
          <w:p w:rsidR="00CF24FE" w:rsidRPr="00220C9C" w:rsidRDefault="00CF24FE" w:rsidP="00BE2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>Рост  низких  и высоких  результатов ГИА по сравнению с 201</w:t>
            </w:r>
            <w:r>
              <w:rPr>
                <w:rFonts w:ascii="Times New Roman" w:eastAsia="Times New Roman" w:hAnsi="Times New Roman" w:cs="Times New Roman"/>
                <w:lang w:eastAsia="en-US" w:bidi="en-US"/>
              </w:rPr>
              <w:t>8</w:t>
            </w:r>
            <w:r w:rsidRPr="00220C9C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годом  по обязательным  предметам</w:t>
            </w:r>
          </w:p>
        </w:tc>
        <w:tc>
          <w:tcPr>
            <w:tcW w:w="1277" w:type="dxa"/>
          </w:tcPr>
          <w:p w:rsidR="00CF24FE" w:rsidRPr="00220C9C" w:rsidRDefault="00CF24FE" w:rsidP="00EE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24FE" w:rsidRPr="00220C9C" w:rsidRDefault="00CF24FE" w:rsidP="00EE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Не  менее  процентов</w:t>
            </w:r>
          </w:p>
          <w:p w:rsidR="00CF24FE" w:rsidRPr="00220C9C" w:rsidRDefault="00CF24FE" w:rsidP="00EE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24FE" w:rsidRPr="00220C9C" w:rsidRDefault="00081B69" w:rsidP="00EE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  <w:vMerge/>
          </w:tcPr>
          <w:p w:rsidR="00CF24FE" w:rsidRPr="00220C9C" w:rsidRDefault="00CF24FE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2.5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Реализация дополнительных общеобразовательных общеразвивающих программ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</w:tblGrid>
      <w:tr w:rsidR="00220C9C" w:rsidRPr="00220C9C" w:rsidTr="00220C9C"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trHeight w:val="545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</w:tcPr>
          <w:p w:rsidR="00220C9C" w:rsidRPr="00220C9C" w:rsidRDefault="00771FFA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</w:rPr>
              <w:t>Доля учащихся</w:t>
            </w:r>
            <w:r w:rsidR="00E1019A">
              <w:rPr>
                <w:rFonts w:ascii="Times New Roman" w:eastAsia="Times New Roman" w:hAnsi="Times New Roman" w:cs="Times New Roman"/>
              </w:rPr>
              <w:t>,</w:t>
            </w:r>
            <w:r w:rsidR="00220C9C" w:rsidRPr="00220C9C">
              <w:rPr>
                <w:rFonts w:ascii="Times New Roman" w:eastAsia="Times New Roman" w:hAnsi="Times New Roman" w:cs="Times New Roman"/>
              </w:rPr>
              <w:t xml:space="preserve">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E101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результатам 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опроса</w:t>
            </w:r>
          </w:p>
        </w:tc>
      </w:tr>
      <w:tr w:rsidR="00220C9C" w:rsidRPr="00220C9C" w:rsidTr="00220C9C">
        <w:trPr>
          <w:trHeight w:val="553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</w:tcPr>
          <w:p w:rsidR="00220C9C" w:rsidRPr="00220C9C" w:rsidRDefault="00E1019A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</w:rPr>
              <w:t>Доля</w:t>
            </w:r>
            <w:r w:rsidR="00220C9C" w:rsidRPr="00220C9C">
              <w:rPr>
                <w:rFonts w:ascii="Times New Roman" w:eastAsia="Times New Roman" w:hAnsi="Times New Roman" w:cs="Times New Roman"/>
              </w:rPr>
              <w:t xml:space="preserve"> родителей,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58" w:type="dxa"/>
          </w:tcPr>
          <w:p w:rsidR="00220C9C" w:rsidRPr="00220C9C" w:rsidRDefault="00E101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результатам 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опроса</w:t>
            </w:r>
          </w:p>
        </w:tc>
      </w:tr>
      <w:tr w:rsidR="00220C9C" w:rsidRPr="00220C9C" w:rsidTr="00220C9C">
        <w:trPr>
          <w:trHeight w:val="659"/>
        </w:trPr>
        <w:tc>
          <w:tcPr>
            <w:tcW w:w="709" w:type="dxa"/>
          </w:tcPr>
          <w:p w:rsidR="00220C9C" w:rsidRPr="00220C9C" w:rsidRDefault="00220C9C" w:rsidP="0027565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13.</w:t>
            </w: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BB77F6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результатам </w:t>
            </w:r>
            <w:proofErr w:type="spellStart"/>
            <w:r w:rsidRPr="00BB77F6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самообследования</w:t>
            </w:r>
            <w:proofErr w:type="spellEnd"/>
          </w:p>
        </w:tc>
      </w:tr>
      <w:tr w:rsidR="00BB77F6" w:rsidRPr="00220C9C" w:rsidTr="00220C9C">
        <w:trPr>
          <w:trHeight w:val="553"/>
        </w:trPr>
        <w:tc>
          <w:tcPr>
            <w:tcW w:w="709" w:type="dxa"/>
          </w:tcPr>
          <w:p w:rsidR="00BB77F6" w:rsidRPr="00220C9C" w:rsidRDefault="00BB77F6" w:rsidP="0027565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>14.</w:t>
            </w:r>
          </w:p>
        </w:tc>
        <w:tc>
          <w:tcPr>
            <w:tcW w:w="4821" w:type="dxa"/>
          </w:tcPr>
          <w:p w:rsidR="00BB77F6" w:rsidRPr="00050B34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be-BY"/>
              </w:rPr>
            </w:pPr>
            <w:r w:rsidRPr="00050B34">
              <w:rPr>
                <w:rFonts w:ascii="Times New Roman" w:eastAsia="Times New Roman" w:hAnsi="Times New Roman" w:cs="Times New Roman"/>
                <w:color w:val="FF0000"/>
                <w:lang w:val="be-BY"/>
              </w:rPr>
              <w:t>Количество кружков по направлениям</w:t>
            </w:r>
          </w:p>
        </w:tc>
        <w:tc>
          <w:tcPr>
            <w:tcW w:w="1277" w:type="dxa"/>
          </w:tcPr>
          <w:p w:rsidR="00BB77F6" w:rsidRPr="00050B34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be-BY"/>
              </w:rPr>
            </w:pPr>
            <w:r w:rsidRPr="00050B3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</w:tcPr>
          <w:p w:rsidR="00BB77F6" w:rsidRPr="00050B34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BB77F6" w:rsidRPr="00050B34" w:rsidRDefault="00BB77F6" w:rsidP="0001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050B3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по результатам </w:t>
            </w:r>
            <w:proofErr w:type="spellStart"/>
            <w:r w:rsidRPr="00050B3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самообследования</w:t>
            </w:r>
            <w:proofErr w:type="spellEnd"/>
          </w:p>
        </w:tc>
      </w:tr>
    </w:tbl>
    <w:p w:rsidR="00771FFA" w:rsidRDefault="00771FFA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FFA" w:rsidRDefault="00771FFA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2.6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698"/>
      </w:tblGrid>
      <w:tr w:rsidR="00220C9C" w:rsidRPr="00220C9C" w:rsidTr="00220C9C"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69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1FFA" w:rsidRPr="00220C9C" w:rsidTr="00220C9C">
        <w:trPr>
          <w:trHeight w:val="743"/>
        </w:trPr>
        <w:tc>
          <w:tcPr>
            <w:tcW w:w="709" w:type="dxa"/>
          </w:tcPr>
          <w:p w:rsidR="00771FFA" w:rsidRPr="00220C9C" w:rsidRDefault="00771FFA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</w:tcPr>
          <w:p w:rsidR="00771FFA" w:rsidRPr="00220C9C" w:rsidRDefault="00771FFA" w:rsidP="00254A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</w:rPr>
              <w:t>Доля учащихся</w:t>
            </w:r>
            <w:r w:rsidR="00081B69">
              <w:rPr>
                <w:rFonts w:ascii="Times New Roman" w:eastAsia="Times New Roman" w:hAnsi="Times New Roman" w:cs="Times New Roman"/>
              </w:rPr>
              <w:t xml:space="preserve">, </w:t>
            </w:r>
            <w:r w:rsidRPr="00220C9C">
              <w:rPr>
                <w:rFonts w:ascii="Times New Roman" w:eastAsia="Times New Roman" w:hAnsi="Times New Roman" w:cs="Times New Roman"/>
              </w:rPr>
              <w:t>удовлетворенных качеством оказываемой   услуги</w:t>
            </w:r>
          </w:p>
        </w:tc>
        <w:tc>
          <w:tcPr>
            <w:tcW w:w="1277" w:type="dxa"/>
          </w:tcPr>
          <w:p w:rsidR="00771FFA" w:rsidRPr="00220C9C" w:rsidRDefault="00771FF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771FFA" w:rsidRPr="00220C9C" w:rsidRDefault="00771FF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771FFA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98" w:type="dxa"/>
          </w:tcPr>
          <w:p w:rsidR="00771FFA" w:rsidRPr="00220C9C" w:rsidRDefault="00E101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результатам </w:t>
            </w:r>
            <w:r w:rsidR="00771FFA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опроса</w:t>
            </w:r>
          </w:p>
        </w:tc>
      </w:tr>
      <w:tr w:rsidR="00220C9C" w:rsidRPr="00220C9C" w:rsidTr="00220C9C">
        <w:trPr>
          <w:trHeight w:val="743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</w:rPr>
              <w:t>Доля</w:t>
            </w:r>
            <w:r w:rsidR="00E1019A">
              <w:rPr>
                <w:rFonts w:ascii="Times New Roman" w:eastAsia="Times New Roman" w:hAnsi="Times New Roman" w:cs="Times New Roman"/>
              </w:rPr>
              <w:t xml:space="preserve"> родителей, </w:t>
            </w:r>
            <w:r w:rsidR="00220C9C" w:rsidRPr="00220C9C">
              <w:rPr>
                <w:rFonts w:ascii="Times New Roman" w:eastAsia="Times New Roman" w:hAnsi="Times New Roman" w:cs="Times New Roman"/>
              </w:rPr>
              <w:t>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98" w:type="dxa"/>
          </w:tcPr>
          <w:p w:rsidR="00220C9C" w:rsidRPr="00220C9C" w:rsidRDefault="00E101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результатам </w:t>
            </w:r>
            <w:r w:rsidR="00220C9C"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опроса</w:t>
            </w:r>
          </w:p>
        </w:tc>
      </w:tr>
      <w:tr w:rsidR="00220C9C" w:rsidRPr="00220C9C" w:rsidTr="00220C9C">
        <w:trPr>
          <w:trHeight w:val="743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3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 xml:space="preserve"> Доля учащихся участвующих олимпиадах, конкурсах, мероприятиях,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</w:tcPr>
          <w:p w:rsidR="00220C9C" w:rsidRPr="00220C9C" w:rsidRDefault="00081B69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Протоколы соревнований, итоги </w:t>
            </w:r>
            <w:proofErr w:type="spellStart"/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</w:p>
        </w:tc>
      </w:tr>
      <w:tr w:rsidR="001A2EAE" w:rsidRPr="00220C9C" w:rsidTr="00220C9C">
        <w:trPr>
          <w:trHeight w:val="743"/>
        </w:trPr>
        <w:tc>
          <w:tcPr>
            <w:tcW w:w="709" w:type="dxa"/>
          </w:tcPr>
          <w:p w:rsidR="001A2EAE" w:rsidRPr="00220C9C" w:rsidRDefault="001A2EAE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be-BY" w:eastAsia="en-US" w:bidi="en-US"/>
              </w:rPr>
              <w:t>4</w:t>
            </w:r>
          </w:p>
        </w:tc>
        <w:tc>
          <w:tcPr>
            <w:tcW w:w="4821" w:type="dxa"/>
          </w:tcPr>
          <w:p w:rsidR="001A2EAE" w:rsidRPr="00220C9C" w:rsidRDefault="001A2EAE" w:rsidP="00EE0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lang w:val="be-BY"/>
              </w:rPr>
              <w:t xml:space="preserve">Активность участия в всероссийских, региональных, муниципальных олимпиадах и конкурсах, перечень которых утвержден на федеральном и региональном уровнях </w:t>
            </w:r>
          </w:p>
        </w:tc>
        <w:tc>
          <w:tcPr>
            <w:tcW w:w="1277" w:type="dxa"/>
          </w:tcPr>
          <w:p w:rsidR="001A2EAE" w:rsidRPr="00220C9C" w:rsidRDefault="001A2EAE" w:rsidP="00EE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участие на 1 учителя</w:t>
            </w:r>
          </w:p>
        </w:tc>
        <w:tc>
          <w:tcPr>
            <w:tcW w:w="1276" w:type="dxa"/>
          </w:tcPr>
          <w:p w:rsidR="001A2EAE" w:rsidRPr="00220C9C" w:rsidRDefault="00081B69" w:rsidP="00EE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8" w:type="dxa"/>
          </w:tcPr>
          <w:p w:rsidR="001A2EAE" w:rsidRPr="00220C9C" w:rsidRDefault="001A2EAE" w:rsidP="00EE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олимпиад и конкурсов</w:t>
            </w:r>
          </w:p>
        </w:tc>
      </w:tr>
    </w:tbl>
    <w:p w:rsidR="00771FFA" w:rsidRDefault="00771FFA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C9C" w:rsidRPr="00220C9C" w:rsidRDefault="00220C9C" w:rsidP="0022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0423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20C9C">
        <w:rPr>
          <w:rFonts w:ascii="Times New Roman" w:eastAsia="Times New Roman" w:hAnsi="Times New Roman" w:cs="Times New Roman"/>
          <w:b/>
          <w:sz w:val="24"/>
          <w:szCs w:val="24"/>
        </w:rPr>
        <w:t xml:space="preserve"> Показатели качества оказываемой муниципальной услуги.</w:t>
      </w:r>
    </w:p>
    <w:p w:rsidR="00220C9C" w:rsidRPr="00220C9C" w:rsidRDefault="00220C9C" w:rsidP="00220C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0C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Организация отдыха детей и молодежи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1"/>
        <w:gridCol w:w="1277"/>
        <w:gridCol w:w="1276"/>
        <w:gridCol w:w="1558"/>
      </w:tblGrid>
      <w:tr w:rsidR="00220C9C" w:rsidRPr="00220C9C" w:rsidTr="00220C9C">
        <w:tc>
          <w:tcPr>
            <w:tcW w:w="5530" w:type="dxa"/>
            <w:gridSpan w:val="2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0C9C" w:rsidRPr="00220C9C" w:rsidTr="00220C9C">
        <w:tc>
          <w:tcPr>
            <w:tcW w:w="709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C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C9C" w:rsidRPr="00220C9C" w:rsidTr="00220C9C">
        <w:trPr>
          <w:trHeight w:val="648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E101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648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</w:tcPr>
          <w:p w:rsidR="00220C9C" w:rsidRPr="00220C9C" w:rsidRDefault="00E101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8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220C9C" w:rsidRPr="00220C9C" w:rsidTr="00220C9C">
        <w:trPr>
          <w:trHeight w:val="648"/>
        </w:trPr>
        <w:tc>
          <w:tcPr>
            <w:tcW w:w="709" w:type="dxa"/>
          </w:tcPr>
          <w:p w:rsidR="00220C9C" w:rsidRPr="00220C9C" w:rsidRDefault="00220C9C" w:rsidP="00220C9C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220C9C">
              <w:rPr>
                <w:rFonts w:ascii="Times New Roman" w:eastAsia="Times New Roman" w:hAnsi="Times New Roman" w:cs="Times New Roman"/>
                <w:lang w:val="be-BY" w:eastAsia="en-US" w:bidi="en-US"/>
              </w:rPr>
              <w:t>3</w:t>
            </w:r>
          </w:p>
        </w:tc>
        <w:tc>
          <w:tcPr>
            <w:tcW w:w="4821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20C9C">
              <w:rPr>
                <w:rFonts w:ascii="Times New Roman" w:eastAsia="Times New Roman" w:hAnsi="Times New Roman" w:cs="Times New Roman"/>
              </w:rPr>
              <w:t xml:space="preserve">Степень охвата обучающихся отдыхом и оздоровлением </w:t>
            </w: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</w:rPr>
              <w:t>(определяется как отношение количества обучающихся, охваченных различными видами отдыха, к общему количеству обучающихся)  + доля  профильных  смен)</w:t>
            </w:r>
            <w:proofErr w:type="gramEnd"/>
          </w:p>
        </w:tc>
        <w:tc>
          <w:tcPr>
            <w:tcW w:w="1277" w:type="dxa"/>
          </w:tcPr>
          <w:p w:rsidR="00220C9C" w:rsidRPr="00220C9C" w:rsidRDefault="00220C9C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  <w:p w:rsidR="00220C9C" w:rsidRPr="00220C9C" w:rsidRDefault="00220C9C" w:rsidP="00220C9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220C9C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среднее  двух  показателей</w:t>
            </w:r>
          </w:p>
        </w:tc>
        <w:tc>
          <w:tcPr>
            <w:tcW w:w="1276" w:type="dxa"/>
          </w:tcPr>
          <w:p w:rsidR="00220C9C" w:rsidRPr="00220C9C" w:rsidRDefault="00E1019A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58" w:type="dxa"/>
          </w:tcPr>
          <w:p w:rsidR="00220C9C" w:rsidRPr="00220C9C" w:rsidRDefault="00BB77F6" w:rsidP="0022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</w:p>
        </w:tc>
      </w:tr>
    </w:tbl>
    <w:p w:rsidR="00006F1F" w:rsidRDefault="00006F1F" w:rsidP="00006F1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445FF" w:rsidRDefault="00D724B8" w:rsidP="00D445FF">
      <w:pPr>
        <w:spacing w:before="150"/>
        <w:ind w:right="75"/>
        <w:jc w:val="center"/>
        <w:rPr>
          <w:sz w:val="28"/>
          <w:szCs w:val="28"/>
          <w:u w:val="single"/>
        </w:rPr>
      </w:pPr>
      <w:r w:rsidRPr="003E516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РАЗДЕЛ  </w:t>
      </w:r>
      <w:proofErr w:type="gramStart"/>
      <w:r w:rsidRPr="003E5166">
        <w:rPr>
          <w:rFonts w:ascii="Times New Roman" w:hAnsi="Times New Roman"/>
          <w:b/>
          <w:sz w:val="24"/>
          <w:szCs w:val="24"/>
          <w:u w:val="single"/>
        </w:rPr>
        <w:t>I</w:t>
      </w:r>
      <w:r w:rsidRPr="003E5166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1802DA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proofErr w:type="gramEnd"/>
      <w:r w:rsidR="003E5166" w:rsidRPr="003E5166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 для муниципальных услуг и работ</w:t>
      </w:r>
    </w:p>
    <w:p w:rsidR="003E5166" w:rsidRPr="00D445FF" w:rsidRDefault="003E5166" w:rsidP="00D445FF">
      <w:pPr>
        <w:spacing w:before="150"/>
        <w:ind w:right="75"/>
        <w:jc w:val="center"/>
        <w:rPr>
          <w:sz w:val="28"/>
          <w:szCs w:val="28"/>
          <w:u w:val="single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2206FF">
        <w:rPr>
          <w:rFonts w:ascii="Times New Roman" w:hAnsi="Times New Roman"/>
          <w:b/>
          <w:sz w:val="24"/>
          <w:szCs w:val="24"/>
        </w:rPr>
        <w:t xml:space="preserve">Нормативные правовые акты, регулирующие порядок оказания муниципальной услуги </w:t>
      </w:r>
    </w:p>
    <w:p w:rsidR="003E5166" w:rsidRDefault="003E05FA" w:rsidP="003E05FA">
      <w:pPr>
        <w:spacing w:after="0" w:line="240" w:lineRule="auto"/>
        <w:ind w:right="7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="003E5166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3E5166">
        <w:rPr>
          <w:rFonts w:ascii="Times New Roman" w:hAnsi="Times New Roman"/>
          <w:color w:val="000000"/>
          <w:sz w:val="24"/>
          <w:szCs w:val="24"/>
        </w:rPr>
        <w:t>е задани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E5166">
        <w:rPr>
          <w:rFonts w:ascii="Times New Roman" w:hAnsi="Times New Roman"/>
          <w:color w:val="000000"/>
          <w:sz w:val="24"/>
          <w:szCs w:val="24"/>
        </w:rPr>
        <w:t xml:space="preserve"> на оказание муниципальн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 w:rsidR="00050B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166">
        <w:rPr>
          <w:rFonts w:ascii="Times New Roman" w:hAnsi="Times New Roman"/>
          <w:color w:val="000000"/>
          <w:sz w:val="24"/>
          <w:szCs w:val="24"/>
        </w:rPr>
        <w:t>услуг</w:t>
      </w:r>
      <w:r w:rsidR="00050B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166">
        <w:rPr>
          <w:rFonts w:ascii="Times New Roman" w:hAnsi="Times New Roman"/>
          <w:color w:val="000000"/>
          <w:sz w:val="24"/>
          <w:szCs w:val="24"/>
        </w:rPr>
        <w:t>сформирован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3E5166">
        <w:rPr>
          <w:rFonts w:ascii="Times New Roman" w:hAnsi="Times New Roman"/>
          <w:color w:val="000000"/>
          <w:sz w:val="24"/>
          <w:szCs w:val="24"/>
        </w:rPr>
        <w:t xml:space="preserve"> на основании следующих нормативных правовых актов: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-Конституция Российской Федерации от 12.12.1993;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-Конвенция о правах ребенка, одобрена Генеральной Ассамблеей ООН 20.11.1989;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-Закон Российской Федерации от 21 декабря 2012 №273-ФЗ «Об образовании в Российской Федерации»;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9C6D8A">
        <w:rPr>
          <w:rFonts w:ascii="Times New Roman" w:hAnsi="Times New Roman"/>
          <w:sz w:val="24"/>
          <w:szCs w:val="24"/>
          <w:lang w:eastAsia="ru-RU"/>
        </w:rPr>
        <w:t>Закон Республики Башкортостан от 1 июля 2013 года  № 696-з  «Об образовании в Республике Башкортостан»;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-Федеральный закон Российской Федерации №131-ФЗ от 06.10.2003 «Об общих принципах организации местного самоуправления в Российской Федерации»;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-Санитарно-эпидемиологические требования к условиям и организации обучения в общеобразовательных учреждениях (СанПиН 2.4.2.2821-10)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-Приказ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России №1015 от 30.08.2013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431F9" w:rsidRPr="00666DD1" w:rsidRDefault="003E5166" w:rsidP="007431F9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DD1">
        <w:rPr>
          <w:rFonts w:ascii="Times New Roman" w:hAnsi="Times New Roman"/>
          <w:sz w:val="24"/>
          <w:szCs w:val="24"/>
          <w:lang w:eastAsia="ru-RU"/>
        </w:rPr>
        <w:t>-</w:t>
      </w:r>
      <w:r w:rsidR="007431F9" w:rsidRPr="00666DD1">
        <w:rPr>
          <w:rFonts w:ascii="Times New Roman" w:hAnsi="Times New Roman"/>
          <w:sz w:val="24"/>
          <w:szCs w:val="24"/>
          <w:lang w:eastAsia="ru-RU"/>
        </w:rPr>
        <w:t xml:space="preserve">Постановление Администрации муниципального района </w:t>
      </w:r>
      <w:proofErr w:type="spellStart"/>
      <w:r w:rsidR="007431F9" w:rsidRPr="00666DD1">
        <w:rPr>
          <w:rFonts w:ascii="Times New Roman" w:hAnsi="Times New Roman"/>
          <w:sz w:val="24"/>
          <w:szCs w:val="24"/>
          <w:lang w:eastAsia="ru-RU"/>
        </w:rPr>
        <w:t>Стерлибашевский</w:t>
      </w:r>
      <w:proofErr w:type="spellEnd"/>
      <w:r w:rsidR="007431F9" w:rsidRPr="00666DD1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  от 16.11.2012 года № 924 «Об утверждении стандартов качества муниципальных услуг в сфере образования»;</w:t>
      </w:r>
    </w:p>
    <w:p w:rsidR="003E5166" w:rsidRDefault="001C520D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DD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 xml:space="preserve">Постановление </w:t>
      </w:r>
      <w:r w:rsidR="008924BD" w:rsidRPr="00666DD1">
        <w:rPr>
          <w:rFonts w:ascii="Times New Roman" w:hAnsi="Times New Roman"/>
          <w:sz w:val="24"/>
          <w:szCs w:val="24"/>
          <w:lang w:eastAsia="ru-RU"/>
        </w:rPr>
        <w:t xml:space="preserve">Администрации муниципального района </w:t>
      </w:r>
      <w:proofErr w:type="spellStart"/>
      <w:r w:rsidR="008924BD" w:rsidRPr="00666DD1">
        <w:rPr>
          <w:rFonts w:ascii="Times New Roman" w:hAnsi="Times New Roman"/>
          <w:sz w:val="24"/>
          <w:szCs w:val="24"/>
          <w:lang w:eastAsia="ru-RU"/>
        </w:rPr>
        <w:t>Стерлибашевский</w:t>
      </w:r>
      <w:proofErr w:type="spellEnd"/>
      <w:r w:rsidR="008924BD" w:rsidRPr="00666DD1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  </w:t>
      </w:r>
      <w:r w:rsidR="00CF62BA">
        <w:rPr>
          <w:rFonts w:ascii="Times New Roman" w:hAnsi="Times New Roman"/>
          <w:sz w:val="24"/>
          <w:szCs w:val="24"/>
          <w:lang w:eastAsia="ru-RU"/>
        </w:rPr>
        <w:t xml:space="preserve">№329 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от  0</w:t>
      </w:r>
      <w:r w:rsidR="00BA2BBC" w:rsidRPr="00666DD1">
        <w:rPr>
          <w:rFonts w:ascii="Times New Roman" w:hAnsi="Times New Roman"/>
          <w:sz w:val="24"/>
          <w:szCs w:val="24"/>
          <w:lang w:eastAsia="ru-RU"/>
        </w:rPr>
        <w:t>2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.0</w:t>
      </w:r>
      <w:r w:rsidR="00BA2BBC" w:rsidRPr="00666DD1">
        <w:rPr>
          <w:rFonts w:ascii="Times New Roman" w:hAnsi="Times New Roman"/>
          <w:sz w:val="24"/>
          <w:szCs w:val="24"/>
          <w:lang w:eastAsia="ru-RU"/>
        </w:rPr>
        <w:t>9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 xml:space="preserve">.2011 «Об утверждении Порядка </w:t>
      </w:r>
      <w:r w:rsidR="00CF62BA">
        <w:rPr>
          <w:rFonts w:ascii="Times New Roman" w:hAnsi="Times New Roman"/>
          <w:sz w:val="24"/>
          <w:szCs w:val="24"/>
          <w:lang w:eastAsia="ru-RU"/>
        </w:rPr>
        <w:t xml:space="preserve">формирования 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и финансового обеспечения выполнения муниципального задания</w:t>
      </w:r>
      <w:r w:rsidR="00CF62BA">
        <w:rPr>
          <w:rFonts w:ascii="Times New Roman" w:hAnsi="Times New Roman"/>
          <w:sz w:val="24"/>
          <w:szCs w:val="24"/>
          <w:lang w:eastAsia="ru-RU"/>
        </w:rPr>
        <w:t xml:space="preserve"> на оказание муниципальных услуг (выполнение работ)»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;</w:t>
      </w:r>
    </w:p>
    <w:p w:rsidR="008924BD" w:rsidRPr="00666DD1" w:rsidRDefault="008924BD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66DD1">
        <w:rPr>
          <w:rFonts w:ascii="Times New Roman" w:hAnsi="Times New Roman"/>
          <w:sz w:val="24"/>
          <w:szCs w:val="24"/>
          <w:lang w:eastAsia="ru-RU"/>
        </w:rPr>
        <w:t xml:space="preserve">Постановление Администрации муниципального района </w:t>
      </w:r>
      <w:proofErr w:type="spellStart"/>
      <w:r w:rsidRPr="00666DD1">
        <w:rPr>
          <w:rFonts w:ascii="Times New Roman" w:hAnsi="Times New Roman"/>
          <w:sz w:val="24"/>
          <w:szCs w:val="24"/>
          <w:lang w:eastAsia="ru-RU"/>
        </w:rPr>
        <w:t>Стерлибашевский</w:t>
      </w:r>
      <w:proofErr w:type="spellEnd"/>
      <w:r w:rsidRPr="00666DD1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  </w:t>
      </w:r>
      <w:r>
        <w:rPr>
          <w:rFonts w:ascii="Times New Roman" w:hAnsi="Times New Roman"/>
          <w:sz w:val="24"/>
          <w:szCs w:val="24"/>
          <w:lang w:eastAsia="ru-RU"/>
        </w:rPr>
        <w:t xml:space="preserve">№1255 </w:t>
      </w:r>
      <w:r w:rsidRPr="00666DD1">
        <w:rPr>
          <w:rFonts w:ascii="Times New Roman" w:hAnsi="Times New Roman"/>
          <w:sz w:val="24"/>
          <w:szCs w:val="24"/>
          <w:lang w:eastAsia="ru-RU"/>
        </w:rPr>
        <w:t>от  0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66DD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12</w:t>
      </w:r>
      <w:r w:rsidRPr="00666DD1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66DD1">
        <w:rPr>
          <w:rFonts w:ascii="Times New Roman" w:hAnsi="Times New Roman"/>
          <w:sz w:val="24"/>
          <w:szCs w:val="24"/>
          <w:lang w:eastAsia="ru-RU"/>
        </w:rPr>
        <w:t xml:space="preserve"> «Об утверждении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ведомственного перечня муниципальных услуг и работ, оказываемых и выполняемых муниципальными учреждениями муниципального района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Стерлибашевский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</w:t>
      </w:r>
      <w:r w:rsidR="00F629D6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ортостан»;</w:t>
      </w:r>
    </w:p>
    <w:p w:rsidR="003069EE" w:rsidRDefault="003E5166" w:rsidP="00D445FF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DD1">
        <w:rPr>
          <w:rFonts w:ascii="Times New Roman" w:hAnsi="Times New Roman"/>
          <w:sz w:val="24"/>
          <w:szCs w:val="24"/>
          <w:lang w:eastAsia="ru-RU"/>
        </w:rPr>
        <w:t xml:space="preserve">-иные нормативно-правовые акты Российской </w:t>
      </w:r>
      <w:r w:rsidR="004471A0" w:rsidRPr="00666DD1">
        <w:rPr>
          <w:rFonts w:ascii="Times New Roman" w:hAnsi="Times New Roman"/>
          <w:sz w:val="24"/>
          <w:szCs w:val="24"/>
          <w:lang w:eastAsia="ru-RU"/>
        </w:rPr>
        <w:t>Ф</w:t>
      </w:r>
      <w:r w:rsidRPr="00666DD1">
        <w:rPr>
          <w:rFonts w:ascii="Times New Roman" w:hAnsi="Times New Roman"/>
          <w:sz w:val="24"/>
          <w:szCs w:val="24"/>
          <w:lang w:eastAsia="ru-RU"/>
        </w:rPr>
        <w:t xml:space="preserve">едерации, Республики Башкортостан и </w:t>
      </w:r>
      <w:r w:rsidR="001C520D" w:rsidRPr="00666DD1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666DD1">
        <w:rPr>
          <w:rFonts w:ascii="Times New Roman" w:hAnsi="Times New Roman"/>
          <w:sz w:val="24"/>
          <w:szCs w:val="24"/>
          <w:lang w:eastAsia="ru-RU"/>
        </w:rPr>
        <w:t>Стерлибашевск</w:t>
      </w:r>
      <w:r w:rsidR="001C520D" w:rsidRPr="00666DD1">
        <w:rPr>
          <w:rFonts w:ascii="Times New Roman" w:hAnsi="Times New Roman"/>
          <w:sz w:val="24"/>
          <w:szCs w:val="24"/>
          <w:lang w:eastAsia="ru-RU"/>
        </w:rPr>
        <w:t>ий</w:t>
      </w:r>
      <w:proofErr w:type="spellEnd"/>
      <w:r w:rsidRPr="00666DD1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1C520D" w:rsidRPr="00666DD1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</w:t>
      </w:r>
      <w:r w:rsidRPr="00666DD1">
        <w:rPr>
          <w:rFonts w:ascii="Times New Roman" w:hAnsi="Times New Roman"/>
          <w:sz w:val="24"/>
          <w:szCs w:val="24"/>
          <w:lang w:eastAsia="ru-RU"/>
        </w:rPr>
        <w:t>.</w:t>
      </w:r>
    </w:p>
    <w:p w:rsidR="00666DD1" w:rsidRPr="00D445FF" w:rsidRDefault="00666DD1" w:rsidP="00D445FF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166" w:rsidRPr="007431F9" w:rsidRDefault="003E5166" w:rsidP="0027565E">
      <w:pPr>
        <w:pStyle w:val="af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31F9">
        <w:rPr>
          <w:rFonts w:ascii="Times New Roman" w:hAnsi="Times New Roman"/>
          <w:b/>
          <w:sz w:val="24"/>
          <w:szCs w:val="24"/>
          <w:lang w:val="ru-RU"/>
        </w:rPr>
        <w:t>Порядок информирования потенциальных потребителей оказываемой муниципальной услуги:</w:t>
      </w:r>
    </w:p>
    <w:tbl>
      <w:tblPr>
        <w:tblW w:w="5076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5492"/>
        <w:gridCol w:w="1986"/>
      </w:tblGrid>
      <w:tr w:rsidR="003E5166" w:rsidRPr="005E4C8D" w:rsidTr="0059222F">
        <w:trPr>
          <w:cantSplit/>
          <w:trHeight w:val="36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4119" w:rsidRPr="005E4C8D" w:rsidTr="00666DD1">
        <w:trPr>
          <w:cantSplit/>
          <w:trHeight w:val="56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4119" w:rsidRPr="00C91B55" w:rsidRDefault="00FC4119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91B55">
              <w:rPr>
                <w:rFonts w:ascii="Times New Roman" w:hAnsi="Times New Roman" w:cs="Times New Roman"/>
              </w:rPr>
              <w:t xml:space="preserve">. Официальный сайт учреждения        </w:t>
            </w:r>
          </w:p>
          <w:p w:rsidR="00FC4119" w:rsidRPr="00C91B55" w:rsidRDefault="00FC4119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19" w:rsidRPr="00C91B55" w:rsidRDefault="00FC4119" w:rsidP="00180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 xml:space="preserve">Раздел «Сведения об Образовательной организации </w:t>
            </w:r>
          </w:p>
          <w:p w:rsidR="00FC4119" w:rsidRDefault="00FC4119" w:rsidP="0018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>(далее ОО)»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C4119" w:rsidRPr="008D3443" w:rsidRDefault="00FC4119" w:rsidP="0018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«Основные сведения»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(дата создания ОО, место нахождения ОО и филиалов, режим работы, график работы, контактные телефоны, адреса электронной почты);</w:t>
            </w:r>
          </w:p>
          <w:p w:rsidR="00FC4119" w:rsidRPr="008D3443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- «Структура и органы управления ОО (структура органы управления, адреса электронной почты, адреса сайтов, положения о структурных подразделениях и </w:t>
            </w:r>
            <w:proofErr w:type="spellStart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spellEnd"/>
            <w:proofErr w:type="gramEnd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FC4119" w:rsidRPr="00C91B55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«Документы»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(копии Устава, лицензии (с приложениями), свидетельства об аккредитации (с приложениями), план ФХД, локальные акты, правила внутреннего распорядка обучающихся, правила внутреннего трудового распорядка, коллективный договор, отчет о результатах </w:t>
            </w:r>
            <w:proofErr w:type="spellStart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, документ о порядке оказания платных образовательных услуг, документ стоимости обучения по каждой программе, предписания органов осуществляющих государственный контроль (надзор) в сфере образования, отчеты об их исполнении, программа развития  ДОУ, муниципальное задание</w:t>
            </w:r>
            <w:proofErr w:type="gramEnd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 и отчет об его выполнении);</w:t>
            </w:r>
          </w:p>
          <w:p w:rsidR="00FC4119" w:rsidRPr="008D3443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«Образование»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(описание образовательной программы, с приложением копии,     (о численности воспитанников  по реализуемым образовательным программам, о языках на которых осуществляется образование, наименование образовательной программы.);</w:t>
            </w:r>
          </w:p>
          <w:p w:rsidR="00FC4119" w:rsidRPr="00C91B55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«Образовательные стандарты»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(информация о федеральных государственных образовательных стандартах и образовательных стандартах);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4119" w:rsidRPr="00C91B55" w:rsidRDefault="00FC4119" w:rsidP="00F629D6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>По мере обновления информации</w:t>
            </w:r>
          </w:p>
        </w:tc>
      </w:tr>
      <w:tr w:rsidR="00771FFA" w:rsidRPr="005E4C8D" w:rsidTr="00771FFA">
        <w:trPr>
          <w:cantSplit/>
          <w:trHeight w:val="1530"/>
        </w:trPr>
        <w:tc>
          <w:tcPr>
            <w:tcW w:w="1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FFA" w:rsidRDefault="00771FFA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C91B55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«Руководство. </w:t>
            </w:r>
            <w:r w:rsidRPr="00C91B55">
              <w:rPr>
                <w:rFonts w:ascii="Times New Roman" w:hAnsi="Times New Roman" w:cs="Times New Roman"/>
              </w:rPr>
              <w:t xml:space="preserve">Педагогический состав»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(информация о руководителе образовательной организации и его заместителях, контактные телефоны, адреса электронной почты; персональном составе педагогических работников с указанием уровня образования, квалификации, опыта работы, фамилию, имя отчество, должность, специальности, данные о повышении квалификации, общий стаж, стаж работы по специальности.);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FFA" w:rsidRPr="00C91B55" w:rsidRDefault="00771FFA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</w:p>
        </w:tc>
      </w:tr>
      <w:tr w:rsidR="00771FFA" w:rsidRPr="005E4C8D" w:rsidTr="00771FFA">
        <w:trPr>
          <w:cantSplit/>
          <w:trHeight w:val="3540"/>
        </w:trPr>
        <w:tc>
          <w:tcPr>
            <w:tcW w:w="11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71FFA" w:rsidRDefault="00771FFA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FFA" w:rsidRPr="008D3443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1B55">
              <w:rPr>
                <w:rFonts w:ascii="Times New Roman" w:hAnsi="Times New Roman" w:cs="Times New Roman"/>
              </w:rPr>
              <w:t xml:space="preserve">«Материально техническое обеспечение и оснащенность образовательного процесса»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о материально техническом обеспечении образовательной деятельности  объектов спорта, средств обучения и воспитания, об условиях питания и охраны здоровья, о доступе к информационным системам и  телекоммуникационным сетям, об электронных ресурсах, к которым обеспечивается доступ воспитанников); </w:t>
            </w:r>
          </w:p>
          <w:p w:rsidR="00771FFA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«Платные </w:t>
            </w:r>
            <w:r w:rsidRPr="00C91B55">
              <w:rPr>
                <w:rFonts w:ascii="Times New Roman" w:hAnsi="Times New Roman" w:cs="Times New Roman"/>
              </w:rPr>
              <w:t xml:space="preserve">образовательные услуги»;    </w:t>
            </w:r>
          </w:p>
          <w:p w:rsidR="00771FFA" w:rsidRPr="008D3443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- «Финансово </w:t>
            </w:r>
            <w:r w:rsidRPr="00C91B55">
              <w:rPr>
                <w:rFonts w:ascii="Times New Roman" w:hAnsi="Times New Roman" w:cs="Times New Roman"/>
              </w:rPr>
              <w:t xml:space="preserve">- хозяйственная деятельность»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об объеме образовательной деятельности, финансовое обеспечение которой осуществляется  за счет бюджетов всех уровней, по договора </w:t>
            </w:r>
            <w:proofErr w:type="spellStart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соб</w:t>
            </w:r>
            <w:proofErr w:type="spellEnd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образовании за счет юридических и физических лиц, о поступлении финансовых и материальных средств и об </w:t>
            </w:r>
            <w:proofErr w:type="gramStart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ох</w:t>
            </w:r>
            <w:proofErr w:type="gramEnd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расходовании по итогам отчетного года);                                </w:t>
            </w:r>
          </w:p>
          <w:p w:rsidR="00771FFA" w:rsidRDefault="00771FFA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91B55">
              <w:rPr>
                <w:rFonts w:ascii="Times New Roman" w:hAnsi="Times New Roman" w:cs="Times New Roman"/>
              </w:rPr>
              <w:t xml:space="preserve"> «Вакантные места для приема (перевода)» </w:t>
            </w:r>
            <w:r w:rsidRPr="00812952">
              <w:rPr>
                <w:rFonts w:ascii="Times New Roman" w:hAnsi="Times New Roman" w:cs="Times New Roman"/>
                <w:sz w:val="18"/>
                <w:szCs w:val="18"/>
              </w:rPr>
              <w:t>(информация о количестве вакантных мест).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71FFA" w:rsidRPr="00C91B55" w:rsidRDefault="00771FFA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</w:p>
        </w:tc>
      </w:tr>
      <w:tr w:rsidR="003E5166" w:rsidRPr="005E4C8D" w:rsidTr="0059222F">
        <w:trPr>
          <w:cantSplit/>
          <w:trHeight w:val="3661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166" w:rsidRPr="001C139F" w:rsidRDefault="003E5166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  <w:r w:rsidRPr="001C139F">
              <w:rPr>
                <w:rFonts w:ascii="Times New Roman" w:hAnsi="Times New Roman" w:cs="Times New Roman"/>
              </w:rPr>
              <w:lastRenderedPageBreak/>
              <w:t>2. Информационные стенды в учреждении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режим работы учреждения;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годовой календарный учебный график;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5" w:hanging="2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расписание уроков, кружков, секций;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 Устав);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учреждения;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вышестоящих организаций;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правила приема в учреждение;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num" w:pos="0"/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режиме работы</w:t>
            </w:r>
          </w:p>
          <w:p w:rsidR="003E5166" w:rsidRPr="001C139F" w:rsidRDefault="003E5166" w:rsidP="001802DA">
            <w:pPr>
              <w:pStyle w:val="ConsPlusNormal"/>
              <w:widowControl/>
              <w:tabs>
                <w:tab w:val="left" w:pos="213"/>
              </w:tabs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библиотеки, медицинского кабинета, столовой;</w:t>
            </w:r>
          </w:p>
          <w:p w:rsidR="003E5166" w:rsidRPr="001C139F" w:rsidRDefault="003E5166" w:rsidP="0027565E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3E5166" w:rsidRPr="001C139F" w:rsidRDefault="003E5166" w:rsidP="0027565E">
            <w:pPr>
              <w:pStyle w:val="ConsPlusNormal"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приемные часы администрации учреждения</w:t>
            </w:r>
          </w:p>
          <w:p w:rsidR="003E5166" w:rsidRPr="001C139F" w:rsidRDefault="003E5166" w:rsidP="0027565E">
            <w:pPr>
              <w:pStyle w:val="ConsPlusNormal"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муниципальное задание;</w:t>
            </w:r>
          </w:p>
          <w:p w:rsidR="003E5166" w:rsidRPr="001C139F" w:rsidRDefault="003E5166" w:rsidP="0027565E">
            <w:pPr>
              <w:pStyle w:val="ConsPlusNormal"/>
              <w:numPr>
                <w:ilvl w:val="0"/>
                <w:numId w:val="3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отчет  о выполнении  муниципального задания.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166" w:rsidRPr="001C139F" w:rsidRDefault="003E5166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  <w:r w:rsidRPr="001C139F">
              <w:rPr>
                <w:rFonts w:ascii="Times New Roman" w:hAnsi="Times New Roman" w:cs="Times New Roman"/>
              </w:rPr>
              <w:t>По мере обновления информации</w:t>
            </w:r>
          </w:p>
        </w:tc>
      </w:tr>
      <w:tr w:rsidR="003E5166" w:rsidRPr="005E4C8D" w:rsidTr="0059222F">
        <w:trPr>
          <w:cantSplit/>
          <w:trHeight w:val="546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0F7DC4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 xml:space="preserve">3. </w:t>
            </w:r>
            <w:r w:rsidR="000F7DC4">
              <w:rPr>
                <w:rFonts w:ascii="Times New Roman" w:hAnsi="Times New Roman" w:cs="Times New Roman"/>
              </w:rPr>
              <w:t xml:space="preserve">Отчет </w:t>
            </w:r>
            <w:proofErr w:type="spellStart"/>
            <w:r w:rsidR="000F7DC4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В соответствии с утвержденной структурой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0F7DC4" w:rsidP="000F7DC4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не позднее 1 сентября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4. Средства массовой информации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Информация о значимых мероприятиях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Не реже 1 раза в квартал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5. Родительские собрания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В соответствии с годовым планом работы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0F7DC4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 xml:space="preserve">Не реже 1 раза в </w:t>
            </w:r>
            <w:r w:rsidR="000F7DC4">
              <w:rPr>
                <w:rFonts w:ascii="Times New Roman" w:hAnsi="Times New Roman" w:cs="Times New Roman"/>
              </w:rPr>
              <w:t>триместр</w:t>
            </w:r>
          </w:p>
        </w:tc>
      </w:tr>
    </w:tbl>
    <w:p w:rsidR="00357BD5" w:rsidRDefault="00357BD5" w:rsidP="00D445FF">
      <w:pPr>
        <w:pStyle w:val="ConsPlusNonformat"/>
        <w:ind w:firstLine="0"/>
        <w:rPr>
          <w:rFonts w:ascii="Times New Roman" w:eastAsiaTheme="minorEastAsia" w:hAnsi="Times New Roman" w:cstheme="minorBidi"/>
          <w:b/>
          <w:bCs/>
          <w:color w:val="000000"/>
          <w:sz w:val="21"/>
          <w:szCs w:val="21"/>
          <w:lang w:bidi="en-US"/>
        </w:rPr>
      </w:pPr>
    </w:p>
    <w:p w:rsidR="003E5166" w:rsidRPr="002206FF" w:rsidRDefault="002341D8" w:rsidP="00D445FF">
      <w:pPr>
        <w:pStyle w:val="ConsPlusNonforma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4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E5166" w:rsidRPr="002206FF">
        <w:rPr>
          <w:rFonts w:ascii="Times New Roman" w:hAnsi="Times New Roman" w:cs="Times New Roman"/>
          <w:b/>
          <w:sz w:val="24"/>
          <w:szCs w:val="24"/>
        </w:rPr>
        <w:t>Основания для досрочного прекращения исп</w:t>
      </w:r>
      <w:r w:rsidR="00AB4C1F">
        <w:rPr>
          <w:rFonts w:ascii="Times New Roman" w:hAnsi="Times New Roman" w:cs="Times New Roman"/>
          <w:b/>
          <w:sz w:val="24"/>
          <w:szCs w:val="24"/>
        </w:rPr>
        <w:t>олнения муниципального задания</w:t>
      </w:r>
    </w:p>
    <w:tbl>
      <w:tblPr>
        <w:tblW w:w="5076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9"/>
        <w:gridCol w:w="4013"/>
      </w:tblGrid>
      <w:tr w:rsidR="003E5166" w:rsidRPr="00E42380" w:rsidTr="0059222F">
        <w:trPr>
          <w:cantSplit/>
          <w:trHeight w:val="36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Основание для приостановления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Пункт, часть, статья, реквизиты нормативного правового акта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5403A3">
              <w:rPr>
                <w:rFonts w:ascii="Times New Roman" w:hAnsi="Times New Roman"/>
                <w:sz w:val="24"/>
              </w:rPr>
              <w:t>реорганизации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22 Федерального закона  «Об образовании в Российской Федерации» от 29.12.2012 г., </w:t>
            </w:r>
          </w:p>
          <w:p w:rsidR="003E5166" w:rsidRPr="00E42380" w:rsidRDefault="003E5166" w:rsidP="001802DA">
            <w:pPr>
              <w:pStyle w:val="ConsPlusCel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61 Гражданского кодекса.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Перераспределение полномочий, повлекшее исключение из компетенции муниципального учреждения полномочий по оказанию муниципальной услуги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2204AE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049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Исключение  муниципальной услуги из перечня муниципальных услуг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0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муниципального района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Окончание срока лицензии Учреждения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</w:t>
            </w:r>
            <w:r w:rsidR="00757746">
              <w:rPr>
                <w:rFonts w:ascii="Times New Roman" w:hAnsi="Times New Roman"/>
                <w:sz w:val="24"/>
              </w:rPr>
              <w:t>кончание</w:t>
            </w:r>
            <w:r w:rsidRPr="005403A3">
              <w:rPr>
                <w:rFonts w:ascii="Times New Roman" w:hAnsi="Times New Roman"/>
                <w:sz w:val="24"/>
              </w:rPr>
              <w:t xml:space="preserve"> срока действия государственной аккредитации и дальнейшего препятствия ее получения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27565E">
            <w:pPr>
              <w:pStyle w:val="ConsPlusCell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Иные, предусмотренные нормативными правовыми актами случаи, влекущие за собой невозможность оказания муниципальной услуги, не устранимую в краткосрочное время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166" w:rsidRDefault="003E5166" w:rsidP="003E5166">
      <w:pPr>
        <w:pStyle w:val="af2"/>
        <w:jc w:val="both"/>
        <w:rPr>
          <w:rFonts w:ascii="Times New Roman" w:hAnsi="Times New Roman"/>
          <w:sz w:val="24"/>
          <w:lang w:val="ru-RU" w:eastAsia="ru-RU"/>
        </w:rPr>
      </w:pPr>
    </w:p>
    <w:p w:rsidR="003E5166" w:rsidRPr="00DD680B" w:rsidRDefault="003E5166" w:rsidP="0027565E">
      <w:pPr>
        <w:pStyle w:val="af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D680B">
        <w:rPr>
          <w:rFonts w:ascii="Times New Roman" w:hAnsi="Times New Roman"/>
          <w:b/>
          <w:sz w:val="24"/>
          <w:szCs w:val="24"/>
          <w:lang w:val="ru-RU"/>
        </w:rPr>
        <w:t xml:space="preserve"> Требования к квалификации и опыту персонала:</w:t>
      </w: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3E5166" w:rsidRPr="005E4C8D" w:rsidTr="0059222F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работников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66DD1">
              <w:rPr>
                <w:rFonts w:ascii="Times New Roman" w:hAnsi="Times New Roman"/>
              </w:rPr>
              <w:t>Руководящий состав</w:t>
            </w:r>
            <w:r w:rsidR="005278EF" w:rsidRPr="00666DD1">
              <w:rPr>
                <w:rFonts w:ascii="Times New Roman" w:hAnsi="Times New Roman"/>
              </w:rPr>
              <w:t>:</w:t>
            </w:r>
            <w:r w:rsidR="00050B34">
              <w:rPr>
                <w:rFonts w:ascii="Times New Roman" w:hAnsi="Times New Roman"/>
              </w:rPr>
              <w:t xml:space="preserve"> </w:t>
            </w:r>
            <w:r w:rsidRPr="00666DD1">
              <w:rPr>
                <w:rFonts w:ascii="Times New Roman" w:hAnsi="Times New Roman" w:cs="Times New Roman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персоналом".</w:t>
            </w:r>
          </w:p>
          <w:p w:rsidR="003E5166" w:rsidRPr="005C4D9A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C4D9A">
              <w:rPr>
                <w:rFonts w:ascii="Times New Roman" w:hAnsi="Times New Roman"/>
              </w:rPr>
              <w:t xml:space="preserve">Педагогические работники.  Допускаются лица, имеющие среднее профессиональное или высшее профессиональное образование, подтверждается документами государственного образца о соответствующем уровне образования и квалификации </w:t>
            </w:r>
          </w:p>
        </w:tc>
      </w:tr>
      <w:tr w:rsidR="003E5166" w:rsidRPr="005E4C8D" w:rsidTr="0059222F">
        <w:trPr>
          <w:cantSplit/>
          <w:trHeight w:val="49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Требования к стажу работы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spacing w:before="100" w:beforeAutospacing="1" w:after="119" w:line="9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A">
              <w:rPr>
                <w:rFonts w:ascii="Times New Roman" w:hAnsi="Times New Roman" w:cs="Times New Roman"/>
                <w:sz w:val="24"/>
                <w:szCs w:val="24"/>
              </w:rPr>
              <w:t>Руководящий состав не менее 5 лет педагогического стажа, прочие работники – без ограничений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Периодичность повышения квалификации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spacing w:before="100" w:beforeAutospacing="1" w:after="119"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pStyle w:val="ConsPlusCell"/>
              <w:rPr>
                <w:rFonts w:ascii="Times New Roman" w:hAnsi="Times New Roman" w:cs="Times New Roman"/>
              </w:rPr>
            </w:pPr>
            <w:r w:rsidRPr="005C4D9A">
              <w:rPr>
                <w:rFonts w:ascii="Times New Roman" w:hAnsi="Times New Roman" w:cs="Times New Roman"/>
              </w:rPr>
              <w:t>Прохождение медицинского осмотра, инструктажа по технике безопасности. К педагогической деятельности не допускаются лица, которым она запрещена приговором суда или по медицинским показаниям. Наличие должностных инструкций, устанавливающих права и обязанности работников. Повышение квалификации руководящих работников по направлениям подготовки "Государственное и муниципальное управление", "Менеджмент", "Управление персоналом"</w:t>
            </w:r>
          </w:p>
        </w:tc>
      </w:tr>
    </w:tbl>
    <w:p w:rsidR="001769DE" w:rsidRDefault="001769DE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166" w:rsidRPr="00AF351A" w:rsidRDefault="00DD680B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900AE">
        <w:rPr>
          <w:rFonts w:ascii="Times New Roman" w:hAnsi="Times New Roman" w:cs="Times New Roman"/>
          <w:b/>
          <w:sz w:val="24"/>
          <w:szCs w:val="24"/>
        </w:rPr>
        <w:t>.</w:t>
      </w:r>
      <w:r w:rsidR="003E5166" w:rsidRPr="002206FF">
        <w:rPr>
          <w:rFonts w:ascii="Times New Roman" w:hAnsi="Times New Roman" w:cs="Times New Roman"/>
          <w:b/>
          <w:sz w:val="24"/>
          <w:szCs w:val="24"/>
        </w:rPr>
        <w:t xml:space="preserve"> Требования к материально-техническому обеспечению оказываемой муниципальной услуги.</w:t>
      </w:r>
    </w:p>
    <w:p w:rsidR="003E5166" w:rsidRPr="002206FF" w:rsidRDefault="00DD680B" w:rsidP="003E516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5166" w:rsidRPr="002206FF">
        <w:rPr>
          <w:rFonts w:ascii="Times New Roman" w:hAnsi="Times New Roman" w:cs="Times New Roman"/>
          <w:sz w:val="24"/>
          <w:szCs w:val="24"/>
        </w:rPr>
        <w:t>.1 Правовые акты и иные документы, устанавливающие требования к материально-техническому обеспечению оказываемой муниципальной услуги: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6"/>
      </w:tblGrid>
      <w:tr w:rsidR="003E5166" w:rsidRPr="009E3450" w:rsidTr="001802DA">
        <w:trPr>
          <w:cantSplit/>
          <w:trHeight w:val="55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166" w:rsidRPr="00B93FBD" w:rsidRDefault="003E5166" w:rsidP="001802DA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>1. Закон Российской Федерации «Об 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Федерации» от 29.12.2012 года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B93FBD" w:rsidRDefault="003E5166" w:rsidP="00436307">
            <w:pPr>
              <w:pStyle w:val="ConsPlusCel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1701F7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условиям и организации обучения в общеобразовательных учреждениях (СанПиН 2.4.2.2821-10)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B93FBD" w:rsidRDefault="003E5166" w:rsidP="001802DA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 xml:space="preserve">3.  Лицензия на осуществление образовательной деятельности 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B93FBD" w:rsidRDefault="003E5166" w:rsidP="00436307">
            <w:pPr>
              <w:pStyle w:val="ConsPlusCel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59AA">
              <w:rPr>
                <w:rFonts w:ascii="Times New Roman" w:hAnsi="Times New Roman" w:cs="Times New Roman"/>
                <w:sz w:val="24"/>
                <w:szCs w:val="24"/>
              </w:rPr>
              <w:t xml:space="preserve">.  Правила противопожарного режима  в Российской Федерации,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2459A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 от 25 апреля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59AA">
              <w:rPr>
                <w:rFonts w:ascii="Times New Roman" w:hAnsi="Times New Roman" w:cs="Times New Roman"/>
                <w:sz w:val="24"/>
                <w:szCs w:val="24"/>
              </w:rPr>
              <w:t>12 года № 390</w:t>
            </w:r>
          </w:p>
        </w:tc>
      </w:tr>
    </w:tbl>
    <w:p w:rsidR="007028B4" w:rsidRDefault="007028B4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5166" w:rsidRDefault="00DD680B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5166" w:rsidRPr="00D947DE">
        <w:rPr>
          <w:rFonts w:ascii="Times New Roman" w:hAnsi="Times New Roman" w:cs="Times New Roman"/>
          <w:sz w:val="24"/>
          <w:szCs w:val="24"/>
        </w:rPr>
        <w:t>.2  Требования к наличию и состоянию имущества:</w:t>
      </w:r>
    </w:p>
    <w:tbl>
      <w:tblPr>
        <w:tblW w:w="489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7230"/>
      </w:tblGrid>
      <w:tr w:rsidR="003E5166" w:rsidRPr="009E3450" w:rsidTr="001802DA">
        <w:trPr>
          <w:cantSplit/>
          <w:trHeight w:val="36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Качественные и (или) количественные требования к имуществу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Недвижимое имущество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Помещения должны быть обеспечены всеми средствами коммунально-бытового обслуживания. По размерам и состоянию помещения должны отвечать требованиям санитарно-гигиенических норм и правил пожарной безопасности, безопасности труда и быть защищены от воздействия факторов, отрицательно влияющих на качество предоставляемых услуг (влажность воздуха, запыленность, загазованность, шум, вибрация и т.д.)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Инвентарь, инструменты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безопасности, установленным нормативной документацией на соответствующий инвентарь, инструмент</w:t>
            </w:r>
          </w:p>
        </w:tc>
      </w:tr>
    </w:tbl>
    <w:p w:rsidR="003E5166" w:rsidRDefault="003E5166" w:rsidP="003E516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E5166" w:rsidRDefault="003E5166" w:rsidP="0027565E">
      <w:pPr>
        <w:pStyle w:val="ConsPlusNonformat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9B20F7">
        <w:rPr>
          <w:rFonts w:ascii="Times New Roman" w:hAnsi="Times New Roman" w:cs="Times New Roman"/>
          <w:b/>
          <w:sz w:val="24"/>
          <w:szCs w:val="24"/>
        </w:rPr>
        <w:t xml:space="preserve"> Порядок </w:t>
      </w:r>
      <w:proofErr w:type="gramStart"/>
      <w:r w:rsidRPr="009B20F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B20F7">
        <w:rPr>
          <w:rFonts w:ascii="Times New Roman" w:hAnsi="Times New Roman" w:cs="Times New Roman"/>
          <w:b/>
          <w:sz w:val="24"/>
          <w:szCs w:val="24"/>
        </w:rPr>
        <w:t xml:space="preserve"> исполнением муниципального задания:</w:t>
      </w:r>
    </w:p>
    <w:p w:rsidR="003E5166" w:rsidRPr="009B20F7" w:rsidRDefault="003E5166" w:rsidP="003E5166">
      <w:pPr>
        <w:pStyle w:val="ConsPlusNonforma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B20F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497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898"/>
        <w:gridCol w:w="2062"/>
        <w:gridCol w:w="2282"/>
      </w:tblGrid>
      <w:tr w:rsidR="003E5166" w:rsidRPr="00930ABE" w:rsidTr="001802DA">
        <w:trPr>
          <w:cantSplit/>
          <w:trHeight w:val="8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контрольных мероприятий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 осуществляющий контроль</w:t>
            </w:r>
          </w:p>
        </w:tc>
      </w:tr>
      <w:tr w:rsidR="003E5166" w:rsidRPr="00930ABE" w:rsidTr="001802DA">
        <w:trPr>
          <w:cantSplit/>
          <w:trHeight w:val="2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5166" w:rsidRPr="00930ABE" w:rsidTr="001802DA">
        <w:trPr>
          <w:cantSplit/>
          <w:trHeight w:val="2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lastRenderedPageBreak/>
              <w:t>1. Последующий контроль в форме выездной проверки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EE6AB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6454EB">
              <w:rPr>
                <w:rFonts w:ascii="Times New Roman" w:hAnsi="Times New Roman" w:cs="Times New Roman"/>
              </w:rPr>
              <w:t xml:space="preserve">Постановление Администрации муниципального района </w:t>
            </w:r>
            <w:proofErr w:type="spellStart"/>
            <w:r w:rsidRPr="006454EB">
              <w:rPr>
                <w:rFonts w:ascii="Times New Roman" w:hAnsi="Times New Roman" w:cs="Times New Roman"/>
              </w:rPr>
              <w:t>Стерлибашевский</w:t>
            </w:r>
            <w:proofErr w:type="spellEnd"/>
            <w:r w:rsidRPr="006454EB">
              <w:rPr>
                <w:rFonts w:ascii="Times New Roman" w:hAnsi="Times New Roman" w:cs="Times New Roman"/>
              </w:rPr>
              <w:t xml:space="preserve"> райо</w:t>
            </w:r>
            <w:r w:rsidR="00EE6ABA" w:rsidRPr="006454EB">
              <w:rPr>
                <w:rFonts w:ascii="Times New Roman" w:hAnsi="Times New Roman" w:cs="Times New Roman"/>
              </w:rPr>
              <w:t>н Республики Башкортостан от  02</w:t>
            </w:r>
            <w:r w:rsidRPr="006454EB">
              <w:rPr>
                <w:rFonts w:ascii="Times New Roman" w:hAnsi="Times New Roman" w:cs="Times New Roman"/>
              </w:rPr>
              <w:t>.0</w:t>
            </w:r>
            <w:r w:rsidR="00EE6ABA" w:rsidRPr="006454EB">
              <w:rPr>
                <w:rFonts w:ascii="Times New Roman" w:hAnsi="Times New Roman" w:cs="Times New Roman"/>
              </w:rPr>
              <w:t xml:space="preserve">9.2011 г. № 329 «Об утверждении </w:t>
            </w:r>
            <w:proofErr w:type="gramStart"/>
            <w:r w:rsidR="00EE6ABA" w:rsidRPr="006454EB">
              <w:rPr>
                <w:rFonts w:ascii="Times New Roman" w:hAnsi="Times New Roman" w:cs="Times New Roman"/>
              </w:rPr>
              <w:t>П</w:t>
            </w:r>
            <w:r w:rsidRPr="006454EB">
              <w:rPr>
                <w:rFonts w:ascii="Times New Roman" w:hAnsi="Times New Roman" w:cs="Times New Roman"/>
              </w:rPr>
              <w:t>орядка формирования финансового обеспечения выполнения муниципального задания</w:t>
            </w:r>
            <w:proofErr w:type="gramEnd"/>
            <w:r w:rsidRPr="006454EB">
              <w:rPr>
                <w:rFonts w:ascii="Times New Roman" w:hAnsi="Times New Roman" w:cs="Times New Roman"/>
              </w:rPr>
              <w:t xml:space="preserve"> на оказание муниципальных услуг (выполнение работ)».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A74CE9">
              <w:rPr>
                <w:rFonts w:ascii="Times New Roman" w:hAnsi="Times New Roman" w:cs="Times New Roman"/>
              </w:rPr>
              <w:t>в</w:t>
            </w:r>
            <w:proofErr w:type="gramEnd"/>
            <w:r w:rsidRPr="00A74CE9">
              <w:rPr>
                <w:rFonts w:ascii="Times New Roman" w:hAnsi="Times New Roman" w:cs="Times New Roman"/>
              </w:rPr>
              <w:t xml:space="preserve"> соответствии с планом проведения выездных проверок, но не реже 1 раза в год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- по мере необходимости 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(в случае поступления жалоб потребителей, требований надзорных органов)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отдел образования, 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надзорные органы</w:t>
            </w:r>
          </w:p>
        </w:tc>
      </w:tr>
      <w:tr w:rsidR="003E5166" w:rsidRPr="00930ABE" w:rsidTr="001802DA">
        <w:trPr>
          <w:cantSplit/>
          <w:trHeight w:val="2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75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2. Последующий контроль в форме камеральной проверки  отчетности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75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муниципальное задание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75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 По мере поступления отчетности о выполнении муниципального задания (не реже 2 раз в год)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Администрация, отдел образования</w:t>
            </w:r>
          </w:p>
        </w:tc>
      </w:tr>
    </w:tbl>
    <w:p w:rsidR="003E5166" w:rsidRDefault="003E5166" w:rsidP="003E5166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</w:p>
    <w:p w:rsidR="003E5166" w:rsidRPr="00326014" w:rsidRDefault="00DD680B" w:rsidP="00DD680B">
      <w:pPr>
        <w:tabs>
          <w:tab w:val="left" w:pos="993"/>
          <w:tab w:val="left" w:pos="573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014">
        <w:rPr>
          <w:rFonts w:ascii="Times New Roman" w:hAnsi="Times New Roman" w:cs="Times New Roman"/>
          <w:b/>
          <w:sz w:val="24"/>
          <w:szCs w:val="24"/>
        </w:rPr>
        <w:t>7</w:t>
      </w:r>
      <w:r w:rsidR="003E5166" w:rsidRPr="00326014">
        <w:rPr>
          <w:rFonts w:ascii="Times New Roman" w:hAnsi="Times New Roman" w:cs="Times New Roman"/>
          <w:b/>
          <w:sz w:val="24"/>
          <w:szCs w:val="24"/>
        </w:rPr>
        <w:t>. Требования к отчетности об исполнении муниципального задания:</w:t>
      </w:r>
    </w:p>
    <w:p w:rsidR="003E5166" w:rsidRPr="00DD680B" w:rsidRDefault="003E5166" w:rsidP="00326014">
      <w:p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 xml:space="preserve">Отчетность об исполнении муниципального задания должна содержать всю информацию, характеризующую результаты деятельности учреждения. Форма отчета об исполнении муниципального задания  вместе  с пояснительной запиской  должна содержать совокупность данных, установленных в примерной форме отчета о выполнении муниципального задания, утвержденного Постановлением Администрации муниципального района  </w:t>
      </w:r>
      <w:proofErr w:type="spellStart"/>
      <w:r w:rsidRPr="00DD680B">
        <w:rPr>
          <w:rFonts w:ascii="Times New Roman" w:hAnsi="Times New Roman" w:cs="Times New Roman"/>
          <w:sz w:val="24"/>
          <w:szCs w:val="24"/>
        </w:rPr>
        <w:t>Стерлибашевский</w:t>
      </w:r>
      <w:proofErr w:type="spellEnd"/>
      <w:r w:rsidRPr="00DD680B">
        <w:rPr>
          <w:rFonts w:ascii="Times New Roman" w:hAnsi="Times New Roman" w:cs="Times New Roman"/>
          <w:sz w:val="24"/>
          <w:szCs w:val="24"/>
        </w:rPr>
        <w:t xml:space="preserve"> район, характеризующих результаты выполнения установленного муниципального задания, в том числе:</w:t>
      </w:r>
    </w:p>
    <w:p w:rsidR="003E5166" w:rsidRPr="00DD680B" w:rsidRDefault="003E5166" w:rsidP="0027565E">
      <w:pPr>
        <w:numPr>
          <w:ilvl w:val="0"/>
          <w:numId w:val="5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оценку планового и фактического количества потребителей муниципальных услуг;</w:t>
      </w:r>
    </w:p>
    <w:p w:rsidR="003E5166" w:rsidRPr="00DD680B" w:rsidRDefault="003E5166" w:rsidP="0027565E">
      <w:pPr>
        <w:numPr>
          <w:ilvl w:val="0"/>
          <w:numId w:val="5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характеристику фактических и запланированных на соответствующий период времени результатов выполнения задания;</w:t>
      </w:r>
    </w:p>
    <w:p w:rsidR="003E5166" w:rsidRPr="00DD680B" w:rsidRDefault="003E5166" w:rsidP="0027565E">
      <w:pPr>
        <w:numPr>
          <w:ilvl w:val="0"/>
          <w:numId w:val="5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 xml:space="preserve">характеристику факторов, повлиявших на отношение фактических результатов выполнения задания </w:t>
      </w:r>
      <w:proofErr w:type="gramStart"/>
      <w:r w:rsidRPr="00DD680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D680B">
        <w:rPr>
          <w:rFonts w:ascii="Times New Roman" w:hAnsi="Times New Roman" w:cs="Times New Roman"/>
          <w:sz w:val="24"/>
          <w:szCs w:val="24"/>
        </w:rPr>
        <w:t xml:space="preserve"> запланированных;</w:t>
      </w:r>
    </w:p>
    <w:p w:rsidR="003E5166" w:rsidRPr="00DD680B" w:rsidRDefault="003E5166" w:rsidP="0027565E">
      <w:pPr>
        <w:numPr>
          <w:ilvl w:val="0"/>
          <w:numId w:val="5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оценку полноты и эффективности использования средств бюджета на выполнение муниципального задания.</w:t>
      </w:r>
    </w:p>
    <w:p w:rsidR="00EF1FFE" w:rsidRDefault="00EF1FFE" w:rsidP="0032601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5166" w:rsidRPr="00326014" w:rsidRDefault="003E5166" w:rsidP="0032601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326014" w:rsidRPr="0032601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>. Объем</w:t>
      </w:r>
      <w:r w:rsidR="00326014" w:rsidRPr="00326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</w:t>
      </w: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финансового обеспечения выполнения</w:t>
      </w:r>
    </w:p>
    <w:p w:rsidR="003E5166" w:rsidRDefault="003E5166" w:rsidP="00326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задания (тыс. руб.):</w:t>
      </w:r>
    </w:p>
    <w:p w:rsidR="00CE37D0" w:rsidRPr="00326014" w:rsidRDefault="00CE37D0" w:rsidP="00326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119"/>
        <w:gridCol w:w="3402"/>
      </w:tblGrid>
      <w:tr w:rsidR="003E5166" w:rsidRPr="00326014" w:rsidTr="00326014">
        <w:trPr>
          <w:trHeight w:val="1309"/>
        </w:trPr>
        <w:tc>
          <w:tcPr>
            <w:tcW w:w="2943" w:type="dxa"/>
          </w:tcPr>
          <w:p w:rsidR="003E5166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</w:rPr>
              <w:t>Нормативные затраты на оказание муниципальных услуг</w:t>
            </w:r>
          </w:p>
          <w:p w:rsidR="00A328F4" w:rsidRPr="00326014" w:rsidRDefault="00A328F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3E5166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</w:rPr>
              <w:t>Расчетно-нормативные затраты на выполнение работ</w:t>
            </w:r>
          </w:p>
          <w:p w:rsidR="00A328F4" w:rsidRPr="00326014" w:rsidRDefault="00A328F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3E5166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выполнения муниципального задания</w:t>
            </w:r>
          </w:p>
          <w:p w:rsidR="00A328F4" w:rsidRPr="00326014" w:rsidRDefault="00A328F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E5166" w:rsidRPr="00326014" w:rsidTr="00326014">
        <w:trPr>
          <w:trHeight w:val="305"/>
        </w:trPr>
        <w:tc>
          <w:tcPr>
            <w:tcW w:w="2943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3E5166" w:rsidRPr="00B27CAA" w:rsidRDefault="00B27CAA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6683" w:rsidRPr="00326014" w:rsidTr="00326014">
        <w:trPr>
          <w:trHeight w:val="305"/>
        </w:trPr>
        <w:tc>
          <w:tcPr>
            <w:tcW w:w="2943" w:type="dxa"/>
          </w:tcPr>
          <w:p w:rsidR="00BA6683" w:rsidRPr="00617426" w:rsidRDefault="00E1019A" w:rsidP="00050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050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50B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BA6683" w:rsidRPr="00050B34" w:rsidRDefault="00050B3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83,359</w:t>
            </w:r>
          </w:p>
        </w:tc>
        <w:tc>
          <w:tcPr>
            <w:tcW w:w="3402" w:type="dxa"/>
          </w:tcPr>
          <w:p w:rsidR="00BA6683" w:rsidRPr="00617426" w:rsidRDefault="00050B34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10253,100</w:t>
            </w:r>
          </w:p>
        </w:tc>
      </w:tr>
    </w:tbl>
    <w:p w:rsidR="00C3286B" w:rsidRDefault="00C3286B" w:rsidP="003E5166">
      <w:pPr>
        <w:pStyle w:val="ConsPlusNonformat"/>
        <w:jc w:val="both"/>
        <w:rPr>
          <w:rFonts w:ascii="Times New Roman" w:hAnsi="Times New Roman" w:cs="Times New Roman"/>
        </w:rPr>
      </w:pPr>
    </w:p>
    <w:p w:rsidR="003E5166" w:rsidRPr="008C1F0F" w:rsidRDefault="003E5166" w:rsidP="003E5166">
      <w:pPr>
        <w:pStyle w:val="ConsPlusNonformat"/>
        <w:jc w:val="both"/>
        <w:rPr>
          <w:rFonts w:ascii="Times New Roman" w:hAnsi="Times New Roman" w:cs="Times New Roman"/>
        </w:rPr>
      </w:pPr>
      <w:r w:rsidRPr="008C1F0F">
        <w:rPr>
          <w:rFonts w:ascii="Times New Roman" w:hAnsi="Times New Roman" w:cs="Times New Roman"/>
        </w:rPr>
        <w:t>Примечание:</w:t>
      </w:r>
    </w:p>
    <w:p w:rsidR="003E5166" w:rsidRDefault="003E5166" w:rsidP="003E516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C1F0F">
        <w:rPr>
          <w:rFonts w:ascii="Times New Roman" w:hAnsi="Times New Roman" w:cs="Times New Roman"/>
        </w:rPr>
        <w:t>Кроме финансового обеспечения выполнения муниципального задания муниципальному учреждению выделяются средства на выплату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и на выплаты ежемесячной надбавки к заработной плате  работникам государственных и муниципальных образовательных учреждений, реализующих основную общеобразовательную программу дошкольного образования.</w:t>
      </w:r>
      <w:proofErr w:type="gramEnd"/>
    </w:p>
    <w:p w:rsidR="003E5166" w:rsidRDefault="00294DBC" w:rsidP="003E516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029960" cy="8291195"/>
            <wp:effectExtent l="0" t="0" r="8890" b="0"/>
            <wp:docPr id="2" name="Рисунок 2" descr="C:\Users\СОШ с.Айдарали\Desktop\Муниц задание\Муниц 201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с.Айдарали\Desktop\Муниц задание\Муниц 2019 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166" w:rsidRPr="00C10261" w:rsidRDefault="003E5166" w:rsidP="00C10261">
      <w:pPr>
        <w:pStyle w:val="ConsPlusNonformat"/>
        <w:jc w:val="both"/>
        <w:rPr>
          <w:rFonts w:ascii="Times New Roman" w:hAnsi="Times New Roman" w:cs="Times New Roman"/>
        </w:rPr>
      </w:pPr>
    </w:p>
    <w:p w:rsidR="00294DBC" w:rsidRDefault="00294DB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24B8" w:rsidRDefault="00294DBC" w:rsidP="007247C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029960" cy="8291195"/>
            <wp:effectExtent l="0" t="0" r="8890" b="0"/>
            <wp:docPr id="3" name="Рисунок 3" descr="C:\Users\СОШ с.Айдарали\Desktop\Муниц задание\Муниц 2019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с.Айдарали\Desktop\Муниц задание\Муниц 2019 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24B8" w:rsidSect="00C3286B">
      <w:footerReference w:type="default" r:id="rId12"/>
      <w:pgSz w:w="11906" w:h="16838" w:code="9"/>
      <w:pgMar w:top="709" w:right="850" w:bottom="851" w:left="156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4E" w:rsidRDefault="00C2094E" w:rsidP="00C3286B">
      <w:pPr>
        <w:spacing w:after="0" w:line="240" w:lineRule="auto"/>
      </w:pPr>
      <w:r>
        <w:separator/>
      </w:r>
    </w:p>
  </w:endnote>
  <w:endnote w:type="continuationSeparator" w:id="0">
    <w:p w:rsidR="00C2094E" w:rsidRDefault="00C2094E" w:rsidP="00C3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390954"/>
      <w:docPartObj>
        <w:docPartGallery w:val="Page Numbers (Bottom of Page)"/>
        <w:docPartUnique/>
      </w:docPartObj>
    </w:sdtPr>
    <w:sdtEndPr/>
    <w:sdtContent>
      <w:p w:rsidR="00673005" w:rsidRDefault="0026604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DB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673005" w:rsidRDefault="006730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4E" w:rsidRDefault="00C2094E" w:rsidP="00C3286B">
      <w:pPr>
        <w:spacing w:after="0" w:line="240" w:lineRule="auto"/>
      </w:pPr>
      <w:r>
        <w:separator/>
      </w:r>
    </w:p>
  </w:footnote>
  <w:footnote w:type="continuationSeparator" w:id="0">
    <w:p w:rsidR="00C2094E" w:rsidRDefault="00C2094E" w:rsidP="00C32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127"/>
        </w:tabs>
        <w:ind w:left="593" w:hanging="360"/>
      </w:pPr>
      <w:rPr>
        <w:rFonts w:ascii="Symbol" w:hAnsi="Symbol"/>
      </w:rPr>
    </w:lvl>
  </w:abstractNum>
  <w:abstractNum w:abstractNumId="1">
    <w:nsid w:val="1FBC2262"/>
    <w:multiLevelType w:val="multilevel"/>
    <w:tmpl w:val="6D34C0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">
    <w:nsid w:val="2E2E4F3B"/>
    <w:multiLevelType w:val="hybridMultilevel"/>
    <w:tmpl w:val="3C9C7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956CB"/>
    <w:multiLevelType w:val="hybridMultilevel"/>
    <w:tmpl w:val="E772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7E50"/>
    <w:multiLevelType w:val="hybridMultilevel"/>
    <w:tmpl w:val="4754E030"/>
    <w:lvl w:ilvl="0" w:tplc="CF2C8052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51D04"/>
    <w:multiLevelType w:val="multilevel"/>
    <w:tmpl w:val="8CC27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393032A4"/>
    <w:multiLevelType w:val="multilevel"/>
    <w:tmpl w:val="E334DA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color w:val="auto"/>
      </w:rPr>
    </w:lvl>
  </w:abstractNum>
  <w:abstractNum w:abstractNumId="7">
    <w:nsid w:val="43222728"/>
    <w:multiLevelType w:val="hybridMultilevel"/>
    <w:tmpl w:val="3BAEEA38"/>
    <w:lvl w:ilvl="0" w:tplc="3E14DB58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6B3759F"/>
    <w:multiLevelType w:val="multilevel"/>
    <w:tmpl w:val="50BCA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9">
    <w:nsid w:val="49093452"/>
    <w:multiLevelType w:val="hybridMultilevel"/>
    <w:tmpl w:val="8A6E40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02811"/>
    <w:multiLevelType w:val="hybridMultilevel"/>
    <w:tmpl w:val="C0369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720D1"/>
    <w:multiLevelType w:val="multilevel"/>
    <w:tmpl w:val="490EEB3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2">
    <w:nsid w:val="4EF25CB6"/>
    <w:multiLevelType w:val="hybridMultilevel"/>
    <w:tmpl w:val="1CFE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55F89"/>
    <w:multiLevelType w:val="hybridMultilevel"/>
    <w:tmpl w:val="9F201504"/>
    <w:lvl w:ilvl="0" w:tplc="13CCDD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63994"/>
    <w:multiLevelType w:val="multilevel"/>
    <w:tmpl w:val="498AA7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</w:rPr>
    </w:lvl>
  </w:abstractNum>
  <w:abstractNum w:abstractNumId="15">
    <w:nsid w:val="6B3F0BB1"/>
    <w:multiLevelType w:val="multilevel"/>
    <w:tmpl w:val="556C67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  <w:color w:val="auto"/>
      </w:rPr>
    </w:lvl>
  </w:abstractNum>
  <w:abstractNum w:abstractNumId="16">
    <w:nsid w:val="76951673"/>
    <w:multiLevelType w:val="multilevel"/>
    <w:tmpl w:val="FC3890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7">
    <w:nsid w:val="79B13F2B"/>
    <w:multiLevelType w:val="multilevel"/>
    <w:tmpl w:val="4A728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8">
    <w:nsid w:val="7ABA16DD"/>
    <w:multiLevelType w:val="multilevel"/>
    <w:tmpl w:val="98AC66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18"/>
  </w:num>
  <w:num w:numId="9">
    <w:abstractNumId w:val="16"/>
  </w:num>
  <w:num w:numId="10">
    <w:abstractNumId w:val="11"/>
  </w:num>
  <w:num w:numId="11">
    <w:abstractNumId w:val="2"/>
  </w:num>
  <w:num w:numId="12">
    <w:abstractNumId w:val="9"/>
  </w:num>
  <w:num w:numId="13">
    <w:abstractNumId w:val="6"/>
  </w:num>
  <w:num w:numId="14">
    <w:abstractNumId w:val="14"/>
  </w:num>
  <w:num w:numId="15">
    <w:abstractNumId w:val="15"/>
  </w:num>
  <w:num w:numId="16">
    <w:abstractNumId w:val="3"/>
  </w:num>
  <w:num w:numId="17">
    <w:abstractNumId w:val="12"/>
  </w:num>
  <w:num w:numId="18">
    <w:abstractNumId w:val="10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A3"/>
    <w:rsid w:val="000040D5"/>
    <w:rsid w:val="00006F1F"/>
    <w:rsid w:val="00010EFF"/>
    <w:rsid w:val="00013781"/>
    <w:rsid w:val="00017B78"/>
    <w:rsid w:val="00046C98"/>
    <w:rsid w:val="00050B34"/>
    <w:rsid w:val="000572F1"/>
    <w:rsid w:val="000609C9"/>
    <w:rsid w:val="00061EA5"/>
    <w:rsid w:val="00076F18"/>
    <w:rsid w:val="00081B69"/>
    <w:rsid w:val="00083A78"/>
    <w:rsid w:val="000A07F1"/>
    <w:rsid w:val="000A2402"/>
    <w:rsid w:val="000A7151"/>
    <w:rsid w:val="000B14D1"/>
    <w:rsid w:val="000B1A42"/>
    <w:rsid w:val="000B3783"/>
    <w:rsid w:val="000C16E1"/>
    <w:rsid w:val="000C27EC"/>
    <w:rsid w:val="000C3B8A"/>
    <w:rsid w:val="000C7817"/>
    <w:rsid w:val="000E0870"/>
    <w:rsid w:val="000E0ECA"/>
    <w:rsid w:val="000E2135"/>
    <w:rsid w:val="000E2CE7"/>
    <w:rsid w:val="000E6F19"/>
    <w:rsid w:val="000F3A18"/>
    <w:rsid w:val="000F7DC4"/>
    <w:rsid w:val="00100FCC"/>
    <w:rsid w:val="00111399"/>
    <w:rsid w:val="0011141B"/>
    <w:rsid w:val="001152F8"/>
    <w:rsid w:val="001165AC"/>
    <w:rsid w:val="00116A8A"/>
    <w:rsid w:val="00124B40"/>
    <w:rsid w:val="00125680"/>
    <w:rsid w:val="001262FF"/>
    <w:rsid w:val="00130C4F"/>
    <w:rsid w:val="00135733"/>
    <w:rsid w:val="00141787"/>
    <w:rsid w:val="00145323"/>
    <w:rsid w:val="00145C4E"/>
    <w:rsid w:val="0015089D"/>
    <w:rsid w:val="00154540"/>
    <w:rsid w:val="001547AB"/>
    <w:rsid w:val="00155964"/>
    <w:rsid w:val="00170134"/>
    <w:rsid w:val="001701F7"/>
    <w:rsid w:val="001710DE"/>
    <w:rsid w:val="001769DE"/>
    <w:rsid w:val="001802DA"/>
    <w:rsid w:val="001856E3"/>
    <w:rsid w:val="00196432"/>
    <w:rsid w:val="001A057C"/>
    <w:rsid w:val="001A2EAE"/>
    <w:rsid w:val="001A363C"/>
    <w:rsid w:val="001A5101"/>
    <w:rsid w:val="001A60B0"/>
    <w:rsid w:val="001B4E43"/>
    <w:rsid w:val="001B5C43"/>
    <w:rsid w:val="001B616C"/>
    <w:rsid w:val="001C139F"/>
    <w:rsid w:val="001C520D"/>
    <w:rsid w:val="001D6E3E"/>
    <w:rsid w:val="001E09F8"/>
    <w:rsid w:val="001E3107"/>
    <w:rsid w:val="001F0DD7"/>
    <w:rsid w:val="001F67FD"/>
    <w:rsid w:val="00204552"/>
    <w:rsid w:val="00205ACD"/>
    <w:rsid w:val="00212E27"/>
    <w:rsid w:val="002150B6"/>
    <w:rsid w:val="00215CDB"/>
    <w:rsid w:val="002206FF"/>
    <w:rsid w:val="00220C9C"/>
    <w:rsid w:val="0022181A"/>
    <w:rsid w:val="00222245"/>
    <w:rsid w:val="00225751"/>
    <w:rsid w:val="00226B05"/>
    <w:rsid w:val="00227C90"/>
    <w:rsid w:val="002309D2"/>
    <w:rsid w:val="0023153E"/>
    <w:rsid w:val="002341D8"/>
    <w:rsid w:val="00236E2C"/>
    <w:rsid w:val="002439F2"/>
    <w:rsid w:val="002459AA"/>
    <w:rsid w:val="002476D3"/>
    <w:rsid w:val="002545C5"/>
    <w:rsid w:val="00254AEA"/>
    <w:rsid w:val="00256468"/>
    <w:rsid w:val="00260AE9"/>
    <w:rsid w:val="00266048"/>
    <w:rsid w:val="00266CDF"/>
    <w:rsid w:val="00274947"/>
    <w:rsid w:val="0027565E"/>
    <w:rsid w:val="0027700C"/>
    <w:rsid w:val="0028219C"/>
    <w:rsid w:val="0028247F"/>
    <w:rsid w:val="00293B6C"/>
    <w:rsid w:val="00294DBC"/>
    <w:rsid w:val="002A688C"/>
    <w:rsid w:val="002B0583"/>
    <w:rsid w:val="002B0DB0"/>
    <w:rsid w:val="002B13D6"/>
    <w:rsid w:val="002B34C0"/>
    <w:rsid w:val="002B6224"/>
    <w:rsid w:val="002C79C5"/>
    <w:rsid w:val="002D3F43"/>
    <w:rsid w:val="002D57C0"/>
    <w:rsid w:val="002D5E62"/>
    <w:rsid w:val="002D618E"/>
    <w:rsid w:val="002E390A"/>
    <w:rsid w:val="002F43E9"/>
    <w:rsid w:val="003009B7"/>
    <w:rsid w:val="003051E4"/>
    <w:rsid w:val="003069EE"/>
    <w:rsid w:val="00307BD9"/>
    <w:rsid w:val="00310AD9"/>
    <w:rsid w:val="0031490A"/>
    <w:rsid w:val="003177D9"/>
    <w:rsid w:val="00322F8B"/>
    <w:rsid w:val="00326014"/>
    <w:rsid w:val="00341D2A"/>
    <w:rsid w:val="003452E1"/>
    <w:rsid w:val="00355EF3"/>
    <w:rsid w:val="00357BD5"/>
    <w:rsid w:val="003606F4"/>
    <w:rsid w:val="00362813"/>
    <w:rsid w:val="00371B04"/>
    <w:rsid w:val="0037213D"/>
    <w:rsid w:val="00372367"/>
    <w:rsid w:val="0037552B"/>
    <w:rsid w:val="00380539"/>
    <w:rsid w:val="003824BF"/>
    <w:rsid w:val="00382588"/>
    <w:rsid w:val="003A1358"/>
    <w:rsid w:val="003A42D2"/>
    <w:rsid w:val="003A49D2"/>
    <w:rsid w:val="003A575E"/>
    <w:rsid w:val="003B0E4F"/>
    <w:rsid w:val="003B3764"/>
    <w:rsid w:val="003B68C7"/>
    <w:rsid w:val="003C081E"/>
    <w:rsid w:val="003D257E"/>
    <w:rsid w:val="003D520C"/>
    <w:rsid w:val="003E05FA"/>
    <w:rsid w:val="003E5166"/>
    <w:rsid w:val="003F1205"/>
    <w:rsid w:val="003F1F08"/>
    <w:rsid w:val="003F218F"/>
    <w:rsid w:val="003F6570"/>
    <w:rsid w:val="004060E4"/>
    <w:rsid w:val="00412685"/>
    <w:rsid w:val="00417AC6"/>
    <w:rsid w:val="00425F8A"/>
    <w:rsid w:val="00431364"/>
    <w:rsid w:val="00432867"/>
    <w:rsid w:val="0043455A"/>
    <w:rsid w:val="00436307"/>
    <w:rsid w:val="00437B2C"/>
    <w:rsid w:val="00442D7A"/>
    <w:rsid w:val="004471A0"/>
    <w:rsid w:val="00447DA4"/>
    <w:rsid w:val="00450371"/>
    <w:rsid w:val="004573A0"/>
    <w:rsid w:val="00457E67"/>
    <w:rsid w:val="00463C7F"/>
    <w:rsid w:val="004711C7"/>
    <w:rsid w:val="0048243C"/>
    <w:rsid w:val="004826F2"/>
    <w:rsid w:val="0048471C"/>
    <w:rsid w:val="00484B3C"/>
    <w:rsid w:val="00490828"/>
    <w:rsid w:val="00495A41"/>
    <w:rsid w:val="004A356D"/>
    <w:rsid w:val="004A37D6"/>
    <w:rsid w:val="004B2A73"/>
    <w:rsid w:val="004B5591"/>
    <w:rsid w:val="004B5FB1"/>
    <w:rsid w:val="004C6B9F"/>
    <w:rsid w:val="004D7254"/>
    <w:rsid w:val="004E74C6"/>
    <w:rsid w:val="004E77ED"/>
    <w:rsid w:val="004F09CA"/>
    <w:rsid w:val="004F4E93"/>
    <w:rsid w:val="005060CF"/>
    <w:rsid w:val="005158AC"/>
    <w:rsid w:val="00521786"/>
    <w:rsid w:val="005253AE"/>
    <w:rsid w:val="005278EF"/>
    <w:rsid w:val="00534049"/>
    <w:rsid w:val="005403A3"/>
    <w:rsid w:val="00551F8F"/>
    <w:rsid w:val="00565FA7"/>
    <w:rsid w:val="0057101F"/>
    <w:rsid w:val="005740F7"/>
    <w:rsid w:val="00577772"/>
    <w:rsid w:val="005779DF"/>
    <w:rsid w:val="00582113"/>
    <w:rsid w:val="00583EAC"/>
    <w:rsid w:val="00585976"/>
    <w:rsid w:val="00587484"/>
    <w:rsid w:val="0059222F"/>
    <w:rsid w:val="005A2321"/>
    <w:rsid w:val="005B0936"/>
    <w:rsid w:val="005C12BC"/>
    <w:rsid w:val="005C4D9A"/>
    <w:rsid w:val="005D091F"/>
    <w:rsid w:val="005E6F47"/>
    <w:rsid w:val="005E700B"/>
    <w:rsid w:val="005F021E"/>
    <w:rsid w:val="005F2F11"/>
    <w:rsid w:val="005F39C1"/>
    <w:rsid w:val="006060B6"/>
    <w:rsid w:val="0060744F"/>
    <w:rsid w:val="00607F9E"/>
    <w:rsid w:val="00610AE4"/>
    <w:rsid w:val="006136D7"/>
    <w:rsid w:val="00617426"/>
    <w:rsid w:val="00617487"/>
    <w:rsid w:val="006215D5"/>
    <w:rsid w:val="006370ED"/>
    <w:rsid w:val="0064052F"/>
    <w:rsid w:val="00644B06"/>
    <w:rsid w:val="006454EB"/>
    <w:rsid w:val="00647DD3"/>
    <w:rsid w:val="00650CE9"/>
    <w:rsid w:val="0065683C"/>
    <w:rsid w:val="0066620A"/>
    <w:rsid w:val="00666DD1"/>
    <w:rsid w:val="0066767A"/>
    <w:rsid w:val="00673005"/>
    <w:rsid w:val="00685000"/>
    <w:rsid w:val="0068665F"/>
    <w:rsid w:val="00687810"/>
    <w:rsid w:val="00687B60"/>
    <w:rsid w:val="006908C6"/>
    <w:rsid w:val="0069374E"/>
    <w:rsid w:val="0069698A"/>
    <w:rsid w:val="006A2F62"/>
    <w:rsid w:val="006A5423"/>
    <w:rsid w:val="006C013B"/>
    <w:rsid w:val="006C207B"/>
    <w:rsid w:val="006C2458"/>
    <w:rsid w:val="006C6777"/>
    <w:rsid w:val="006C7D24"/>
    <w:rsid w:val="006D06C5"/>
    <w:rsid w:val="006D4D83"/>
    <w:rsid w:val="006E15FF"/>
    <w:rsid w:val="006E26AF"/>
    <w:rsid w:val="006E56A1"/>
    <w:rsid w:val="006E6399"/>
    <w:rsid w:val="006F0DD4"/>
    <w:rsid w:val="006F4F20"/>
    <w:rsid w:val="007028B4"/>
    <w:rsid w:val="00716810"/>
    <w:rsid w:val="007247CD"/>
    <w:rsid w:val="00727EC9"/>
    <w:rsid w:val="00733F32"/>
    <w:rsid w:val="007431F9"/>
    <w:rsid w:val="00750326"/>
    <w:rsid w:val="007525A9"/>
    <w:rsid w:val="007538CB"/>
    <w:rsid w:val="00757746"/>
    <w:rsid w:val="00760314"/>
    <w:rsid w:val="00760BF1"/>
    <w:rsid w:val="00762012"/>
    <w:rsid w:val="00766A24"/>
    <w:rsid w:val="00766CA5"/>
    <w:rsid w:val="00767899"/>
    <w:rsid w:val="007709AF"/>
    <w:rsid w:val="00771FFA"/>
    <w:rsid w:val="007758F6"/>
    <w:rsid w:val="00776DFC"/>
    <w:rsid w:val="0079782E"/>
    <w:rsid w:val="007A3F7D"/>
    <w:rsid w:val="007B01D9"/>
    <w:rsid w:val="007B03EF"/>
    <w:rsid w:val="007B6D36"/>
    <w:rsid w:val="007C1E63"/>
    <w:rsid w:val="007C265B"/>
    <w:rsid w:val="007D0328"/>
    <w:rsid w:val="007D24E0"/>
    <w:rsid w:val="007D345F"/>
    <w:rsid w:val="007E0C9A"/>
    <w:rsid w:val="007E5E45"/>
    <w:rsid w:val="007F0C31"/>
    <w:rsid w:val="007F5764"/>
    <w:rsid w:val="007F7C91"/>
    <w:rsid w:val="00801735"/>
    <w:rsid w:val="00803D30"/>
    <w:rsid w:val="00804FB0"/>
    <w:rsid w:val="00810DC1"/>
    <w:rsid w:val="00812952"/>
    <w:rsid w:val="00817CBC"/>
    <w:rsid w:val="00821BBF"/>
    <w:rsid w:val="00827628"/>
    <w:rsid w:val="0082796E"/>
    <w:rsid w:val="008316DC"/>
    <w:rsid w:val="00833E14"/>
    <w:rsid w:val="0084422F"/>
    <w:rsid w:val="008464AD"/>
    <w:rsid w:val="00846EB6"/>
    <w:rsid w:val="00847FAD"/>
    <w:rsid w:val="0085472E"/>
    <w:rsid w:val="00855908"/>
    <w:rsid w:val="008577DC"/>
    <w:rsid w:val="00857A78"/>
    <w:rsid w:val="00857A9D"/>
    <w:rsid w:val="008608D3"/>
    <w:rsid w:val="008735B1"/>
    <w:rsid w:val="00875633"/>
    <w:rsid w:val="0087703E"/>
    <w:rsid w:val="00880FFE"/>
    <w:rsid w:val="008817CD"/>
    <w:rsid w:val="00882730"/>
    <w:rsid w:val="008924BD"/>
    <w:rsid w:val="008A09C7"/>
    <w:rsid w:val="008A16BD"/>
    <w:rsid w:val="008A2154"/>
    <w:rsid w:val="008A4F21"/>
    <w:rsid w:val="008B3138"/>
    <w:rsid w:val="008C562B"/>
    <w:rsid w:val="008D00B3"/>
    <w:rsid w:val="008D1060"/>
    <w:rsid w:val="008D3443"/>
    <w:rsid w:val="008D4309"/>
    <w:rsid w:val="008E396D"/>
    <w:rsid w:val="008E55A6"/>
    <w:rsid w:val="008F3CE5"/>
    <w:rsid w:val="008F4A28"/>
    <w:rsid w:val="00900569"/>
    <w:rsid w:val="0090086D"/>
    <w:rsid w:val="00900B03"/>
    <w:rsid w:val="00903686"/>
    <w:rsid w:val="00910876"/>
    <w:rsid w:val="009117B3"/>
    <w:rsid w:val="00911C0E"/>
    <w:rsid w:val="00912BDB"/>
    <w:rsid w:val="00912C5E"/>
    <w:rsid w:val="00914303"/>
    <w:rsid w:val="0091615E"/>
    <w:rsid w:val="009170E6"/>
    <w:rsid w:val="00927193"/>
    <w:rsid w:val="0093031F"/>
    <w:rsid w:val="00934790"/>
    <w:rsid w:val="00942459"/>
    <w:rsid w:val="0095042B"/>
    <w:rsid w:val="0095134B"/>
    <w:rsid w:val="00961924"/>
    <w:rsid w:val="00964257"/>
    <w:rsid w:val="00972FD3"/>
    <w:rsid w:val="00975201"/>
    <w:rsid w:val="00983528"/>
    <w:rsid w:val="00984D19"/>
    <w:rsid w:val="00986850"/>
    <w:rsid w:val="00997FB4"/>
    <w:rsid w:val="009A58E1"/>
    <w:rsid w:val="009A683F"/>
    <w:rsid w:val="009B20F7"/>
    <w:rsid w:val="009B381D"/>
    <w:rsid w:val="009B5B1F"/>
    <w:rsid w:val="009B63C2"/>
    <w:rsid w:val="009C2721"/>
    <w:rsid w:val="009C44BF"/>
    <w:rsid w:val="009C6D8A"/>
    <w:rsid w:val="009F2F20"/>
    <w:rsid w:val="009F5787"/>
    <w:rsid w:val="00A00FCB"/>
    <w:rsid w:val="00A0198D"/>
    <w:rsid w:val="00A0287D"/>
    <w:rsid w:val="00A03E51"/>
    <w:rsid w:val="00A06915"/>
    <w:rsid w:val="00A12D0F"/>
    <w:rsid w:val="00A23FA3"/>
    <w:rsid w:val="00A24C11"/>
    <w:rsid w:val="00A3222B"/>
    <w:rsid w:val="00A328F4"/>
    <w:rsid w:val="00A4107E"/>
    <w:rsid w:val="00A41A25"/>
    <w:rsid w:val="00A41FC7"/>
    <w:rsid w:val="00A568B9"/>
    <w:rsid w:val="00A62A2A"/>
    <w:rsid w:val="00A646D0"/>
    <w:rsid w:val="00A66E46"/>
    <w:rsid w:val="00A74CE9"/>
    <w:rsid w:val="00A75825"/>
    <w:rsid w:val="00A768A2"/>
    <w:rsid w:val="00A772D6"/>
    <w:rsid w:val="00A949D8"/>
    <w:rsid w:val="00AA0A1F"/>
    <w:rsid w:val="00AA1E04"/>
    <w:rsid w:val="00AB0688"/>
    <w:rsid w:val="00AB41BD"/>
    <w:rsid w:val="00AB4C1F"/>
    <w:rsid w:val="00AB6077"/>
    <w:rsid w:val="00AB777F"/>
    <w:rsid w:val="00AD199A"/>
    <w:rsid w:val="00AD1DE0"/>
    <w:rsid w:val="00AD61CB"/>
    <w:rsid w:val="00AD79C6"/>
    <w:rsid w:val="00AE4EA2"/>
    <w:rsid w:val="00B0423A"/>
    <w:rsid w:val="00B05DC9"/>
    <w:rsid w:val="00B06CD2"/>
    <w:rsid w:val="00B11717"/>
    <w:rsid w:val="00B11863"/>
    <w:rsid w:val="00B15C00"/>
    <w:rsid w:val="00B17F69"/>
    <w:rsid w:val="00B26D23"/>
    <w:rsid w:val="00B274AF"/>
    <w:rsid w:val="00B27CAA"/>
    <w:rsid w:val="00B30961"/>
    <w:rsid w:val="00B32A03"/>
    <w:rsid w:val="00B35EF4"/>
    <w:rsid w:val="00B47289"/>
    <w:rsid w:val="00B47B8C"/>
    <w:rsid w:val="00B47DDD"/>
    <w:rsid w:val="00B51293"/>
    <w:rsid w:val="00B55484"/>
    <w:rsid w:val="00B602B8"/>
    <w:rsid w:val="00B674F4"/>
    <w:rsid w:val="00B67DF0"/>
    <w:rsid w:val="00B70305"/>
    <w:rsid w:val="00B760F9"/>
    <w:rsid w:val="00B9745A"/>
    <w:rsid w:val="00BA0792"/>
    <w:rsid w:val="00BA2BBC"/>
    <w:rsid w:val="00BA2F58"/>
    <w:rsid w:val="00BA6683"/>
    <w:rsid w:val="00BA77DD"/>
    <w:rsid w:val="00BB1A85"/>
    <w:rsid w:val="00BB3F5C"/>
    <w:rsid w:val="00BB77F6"/>
    <w:rsid w:val="00BC24BE"/>
    <w:rsid w:val="00BC6A22"/>
    <w:rsid w:val="00BD4C82"/>
    <w:rsid w:val="00BD7DCB"/>
    <w:rsid w:val="00BE0BC4"/>
    <w:rsid w:val="00BE1224"/>
    <w:rsid w:val="00BE2296"/>
    <w:rsid w:val="00BE26DE"/>
    <w:rsid w:val="00BE289F"/>
    <w:rsid w:val="00BF0A45"/>
    <w:rsid w:val="00C01622"/>
    <w:rsid w:val="00C04AAF"/>
    <w:rsid w:val="00C06BF2"/>
    <w:rsid w:val="00C10164"/>
    <w:rsid w:val="00C10261"/>
    <w:rsid w:val="00C10601"/>
    <w:rsid w:val="00C1288C"/>
    <w:rsid w:val="00C13C6B"/>
    <w:rsid w:val="00C16E0A"/>
    <w:rsid w:val="00C2094E"/>
    <w:rsid w:val="00C2114C"/>
    <w:rsid w:val="00C274B4"/>
    <w:rsid w:val="00C3286B"/>
    <w:rsid w:val="00C33ED8"/>
    <w:rsid w:val="00C371D3"/>
    <w:rsid w:val="00C43280"/>
    <w:rsid w:val="00C4420B"/>
    <w:rsid w:val="00C4523A"/>
    <w:rsid w:val="00C50DFA"/>
    <w:rsid w:val="00C55387"/>
    <w:rsid w:val="00C57C7E"/>
    <w:rsid w:val="00C65FA4"/>
    <w:rsid w:val="00C67ABD"/>
    <w:rsid w:val="00C72F6B"/>
    <w:rsid w:val="00C77BA4"/>
    <w:rsid w:val="00C8189B"/>
    <w:rsid w:val="00C8273C"/>
    <w:rsid w:val="00C86894"/>
    <w:rsid w:val="00C86F17"/>
    <w:rsid w:val="00C900AE"/>
    <w:rsid w:val="00C91B55"/>
    <w:rsid w:val="00CA08F4"/>
    <w:rsid w:val="00CA0B62"/>
    <w:rsid w:val="00CA3321"/>
    <w:rsid w:val="00CA53F3"/>
    <w:rsid w:val="00CA64FD"/>
    <w:rsid w:val="00CB67BD"/>
    <w:rsid w:val="00CB7CA3"/>
    <w:rsid w:val="00CC4D28"/>
    <w:rsid w:val="00CC5812"/>
    <w:rsid w:val="00CE37D0"/>
    <w:rsid w:val="00CE39F8"/>
    <w:rsid w:val="00CE493B"/>
    <w:rsid w:val="00CF24FE"/>
    <w:rsid w:val="00CF5B4F"/>
    <w:rsid w:val="00CF62BA"/>
    <w:rsid w:val="00CF6DFC"/>
    <w:rsid w:val="00D10131"/>
    <w:rsid w:val="00D11E3F"/>
    <w:rsid w:val="00D2651E"/>
    <w:rsid w:val="00D3086E"/>
    <w:rsid w:val="00D3137B"/>
    <w:rsid w:val="00D318C6"/>
    <w:rsid w:val="00D31B14"/>
    <w:rsid w:val="00D40766"/>
    <w:rsid w:val="00D41E9D"/>
    <w:rsid w:val="00D445FF"/>
    <w:rsid w:val="00D537FE"/>
    <w:rsid w:val="00D546C2"/>
    <w:rsid w:val="00D60744"/>
    <w:rsid w:val="00D63B2C"/>
    <w:rsid w:val="00D6664C"/>
    <w:rsid w:val="00D724B8"/>
    <w:rsid w:val="00D74F4F"/>
    <w:rsid w:val="00D81729"/>
    <w:rsid w:val="00D829E5"/>
    <w:rsid w:val="00D84377"/>
    <w:rsid w:val="00D93EAB"/>
    <w:rsid w:val="00D944C6"/>
    <w:rsid w:val="00D947DE"/>
    <w:rsid w:val="00D95B74"/>
    <w:rsid w:val="00DA0554"/>
    <w:rsid w:val="00DA139A"/>
    <w:rsid w:val="00DB0FFA"/>
    <w:rsid w:val="00DB2377"/>
    <w:rsid w:val="00DB3A9A"/>
    <w:rsid w:val="00DB3F59"/>
    <w:rsid w:val="00DC39D5"/>
    <w:rsid w:val="00DC5B03"/>
    <w:rsid w:val="00DD23F8"/>
    <w:rsid w:val="00DD680B"/>
    <w:rsid w:val="00DD7D8F"/>
    <w:rsid w:val="00DE5E75"/>
    <w:rsid w:val="00DF165C"/>
    <w:rsid w:val="00DF2DF8"/>
    <w:rsid w:val="00E00C5E"/>
    <w:rsid w:val="00E01A9F"/>
    <w:rsid w:val="00E03CDD"/>
    <w:rsid w:val="00E0621B"/>
    <w:rsid w:val="00E1019A"/>
    <w:rsid w:val="00E20360"/>
    <w:rsid w:val="00E21892"/>
    <w:rsid w:val="00E22C22"/>
    <w:rsid w:val="00E235AF"/>
    <w:rsid w:val="00E24521"/>
    <w:rsid w:val="00E27F18"/>
    <w:rsid w:val="00E34A7B"/>
    <w:rsid w:val="00E356D4"/>
    <w:rsid w:val="00E40757"/>
    <w:rsid w:val="00E448C9"/>
    <w:rsid w:val="00E52C80"/>
    <w:rsid w:val="00E641FB"/>
    <w:rsid w:val="00E70C67"/>
    <w:rsid w:val="00E70DFC"/>
    <w:rsid w:val="00E71151"/>
    <w:rsid w:val="00E739D4"/>
    <w:rsid w:val="00E77A8D"/>
    <w:rsid w:val="00E8135C"/>
    <w:rsid w:val="00E82C61"/>
    <w:rsid w:val="00E836D6"/>
    <w:rsid w:val="00E84169"/>
    <w:rsid w:val="00E854F0"/>
    <w:rsid w:val="00E90A4C"/>
    <w:rsid w:val="00E91E35"/>
    <w:rsid w:val="00E94475"/>
    <w:rsid w:val="00E961CE"/>
    <w:rsid w:val="00E9630B"/>
    <w:rsid w:val="00EA3915"/>
    <w:rsid w:val="00EA44FD"/>
    <w:rsid w:val="00EA7510"/>
    <w:rsid w:val="00EB49FB"/>
    <w:rsid w:val="00EC0A93"/>
    <w:rsid w:val="00ED0E2E"/>
    <w:rsid w:val="00ED74BF"/>
    <w:rsid w:val="00EE0534"/>
    <w:rsid w:val="00EE07D2"/>
    <w:rsid w:val="00EE0B55"/>
    <w:rsid w:val="00EE2309"/>
    <w:rsid w:val="00EE6ABA"/>
    <w:rsid w:val="00EF1E7C"/>
    <w:rsid w:val="00EF1FFE"/>
    <w:rsid w:val="00EF5CE5"/>
    <w:rsid w:val="00F00597"/>
    <w:rsid w:val="00F01BB3"/>
    <w:rsid w:val="00F02969"/>
    <w:rsid w:val="00F100D6"/>
    <w:rsid w:val="00F11A71"/>
    <w:rsid w:val="00F153C2"/>
    <w:rsid w:val="00F2112E"/>
    <w:rsid w:val="00F23BB9"/>
    <w:rsid w:val="00F35A42"/>
    <w:rsid w:val="00F52DF1"/>
    <w:rsid w:val="00F535DD"/>
    <w:rsid w:val="00F628E4"/>
    <w:rsid w:val="00F629D6"/>
    <w:rsid w:val="00F64187"/>
    <w:rsid w:val="00F65235"/>
    <w:rsid w:val="00F66878"/>
    <w:rsid w:val="00F66C70"/>
    <w:rsid w:val="00F71755"/>
    <w:rsid w:val="00F756A5"/>
    <w:rsid w:val="00F76084"/>
    <w:rsid w:val="00F76DE2"/>
    <w:rsid w:val="00F92597"/>
    <w:rsid w:val="00F93930"/>
    <w:rsid w:val="00FA0AF2"/>
    <w:rsid w:val="00FA0D10"/>
    <w:rsid w:val="00FA281A"/>
    <w:rsid w:val="00FB7FB1"/>
    <w:rsid w:val="00FC4119"/>
    <w:rsid w:val="00FE4658"/>
    <w:rsid w:val="00FE56D0"/>
    <w:rsid w:val="00FF4761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B"/>
  </w:style>
  <w:style w:type="paragraph" w:styleId="1">
    <w:name w:val="heading 1"/>
    <w:basedOn w:val="a"/>
    <w:next w:val="a"/>
    <w:link w:val="10"/>
    <w:uiPriority w:val="9"/>
    <w:qFormat/>
    <w:rsid w:val="005403A3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3A3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5403A3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3A3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3A3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A3"/>
    <w:p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A3"/>
    <w:p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A3"/>
    <w:p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A3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3A3"/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403A3"/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semiHidden/>
    <w:rsid w:val="005403A3"/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403A3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403A3"/>
    <w:rPr>
      <w:rFonts w:ascii="Cambria" w:eastAsia="Times New Roman" w:hAnsi="Cambria" w:cs="Times New Roman"/>
      <w:color w:val="4F81BD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403A3"/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403A3"/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403A3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403A3"/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styleId="a3">
    <w:name w:val="Emphasis"/>
    <w:uiPriority w:val="20"/>
    <w:qFormat/>
    <w:rsid w:val="005403A3"/>
    <w:rPr>
      <w:b/>
      <w:bCs/>
      <w:i/>
      <w:iCs/>
      <w:color w:val="5A5A5A"/>
    </w:rPr>
  </w:style>
  <w:style w:type="character" w:styleId="a4">
    <w:name w:val="Strong"/>
    <w:uiPriority w:val="22"/>
    <w:qFormat/>
    <w:rsid w:val="005403A3"/>
    <w:rPr>
      <w:b/>
      <w:bCs/>
      <w:spacing w:val="0"/>
    </w:rPr>
  </w:style>
  <w:style w:type="paragraph" w:styleId="a5">
    <w:name w:val="Normal (Web)"/>
    <w:basedOn w:val="a"/>
    <w:semiHidden/>
    <w:unhideWhenUsed/>
    <w:rsid w:val="005403A3"/>
    <w:pPr>
      <w:spacing w:after="15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header"/>
    <w:basedOn w:val="a"/>
    <w:link w:val="a7"/>
    <w:semiHidden/>
    <w:unhideWhenUsed/>
    <w:rsid w:val="005403A3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semiHidden/>
    <w:rsid w:val="005403A3"/>
    <w:rPr>
      <w:rFonts w:ascii="Calibri" w:eastAsia="Times New Roman" w:hAnsi="Calibri" w:cs="Times New Roman"/>
      <w:lang w:val="en-US" w:eastAsia="en-US" w:bidi="en-US"/>
    </w:rPr>
  </w:style>
  <w:style w:type="paragraph" w:styleId="a8">
    <w:name w:val="footer"/>
    <w:basedOn w:val="a"/>
    <w:link w:val="a9"/>
    <w:uiPriority w:val="99"/>
    <w:unhideWhenUsed/>
    <w:rsid w:val="005403A3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5403A3"/>
    <w:rPr>
      <w:rFonts w:ascii="Calibri" w:eastAsia="Times New Roman" w:hAnsi="Calibri" w:cs="Times New Roman"/>
      <w:lang w:val="en-US" w:eastAsia="en-US" w:bidi="en-US"/>
    </w:rPr>
  </w:style>
  <w:style w:type="paragraph" w:styleId="aa">
    <w:name w:val="caption"/>
    <w:basedOn w:val="a"/>
    <w:next w:val="a"/>
    <w:uiPriority w:val="35"/>
    <w:semiHidden/>
    <w:unhideWhenUsed/>
    <w:qFormat/>
    <w:rsid w:val="005403A3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 w:eastAsia="en-US" w:bidi="en-US"/>
    </w:rPr>
  </w:style>
  <w:style w:type="paragraph" w:styleId="ab">
    <w:name w:val="Title"/>
    <w:basedOn w:val="a"/>
    <w:next w:val="a"/>
    <w:link w:val="ac"/>
    <w:uiPriority w:val="10"/>
    <w:qFormat/>
    <w:rsid w:val="005403A3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c">
    <w:name w:val="Название Знак"/>
    <w:basedOn w:val="a0"/>
    <w:link w:val="ab"/>
    <w:uiPriority w:val="10"/>
    <w:rsid w:val="005403A3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d">
    <w:name w:val="Subtitle"/>
    <w:basedOn w:val="a"/>
    <w:next w:val="a"/>
    <w:link w:val="ae"/>
    <w:uiPriority w:val="11"/>
    <w:qFormat/>
    <w:rsid w:val="005403A3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5403A3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5403A3"/>
    <w:pPr>
      <w:spacing w:after="0" w:line="240" w:lineRule="auto"/>
      <w:ind w:firstLine="360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3A3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1">
    <w:name w:val="Без интервала Знак"/>
    <w:basedOn w:val="a0"/>
    <w:link w:val="af2"/>
    <w:uiPriority w:val="1"/>
    <w:locked/>
    <w:rsid w:val="005403A3"/>
    <w:rPr>
      <w:lang w:val="en-US" w:eastAsia="en-US" w:bidi="en-US"/>
    </w:rPr>
  </w:style>
  <w:style w:type="paragraph" w:styleId="af2">
    <w:name w:val="No Spacing"/>
    <w:basedOn w:val="a"/>
    <w:link w:val="af1"/>
    <w:uiPriority w:val="1"/>
    <w:qFormat/>
    <w:rsid w:val="005403A3"/>
    <w:pPr>
      <w:spacing w:after="0" w:line="240" w:lineRule="auto"/>
    </w:pPr>
    <w:rPr>
      <w:lang w:val="en-US" w:eastAsia="en-US" w:bidi="en-US"/>
    </w:rPr>
  </w:style>
  <w:style w:type="paragraph" w:styleId="af3">
    <w:name w:val="List Paragraph"/>
    <w:basedOn w:val="a"/>
    <w:uiPriority w:val="34"/>
    <w:qFormat/>
    <w:rsid w:val="005403A3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403A3"/>
    <w:pPr>
      <w:spacing w:after="0" w:line="240" w:lineRule="auto"/>
      <w:ind w:firstLine="360"/>
    </w:pPr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403A3"/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5403A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5403A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5403A3"/>
    <w:pPr>
      <w:outlineLvl w:val="9"/>
    </w:pPr>
  </w:style>
  <w:style w:type="paragraph" w:customStyle="1" w:styleId="ConsPlusNonformat">
    <w:name w:val="ConsPlusNonformat"/>
    <w:rsid w:val="005403A3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5403A3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5403A3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onsPlusNormal">
    <w:name w:val="ConsPlusNormal"/>
    <w:rsid w:val="00540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12">
    <w:name w:val="Без интервала1"/>
    <w:rsid w:val="005403A3"/>
    <w:pPr>
      <w:spacing w:after="0" w:line="240" w:lineRule="auto"/>
      <w:ind w:firstLine="360"/>
    </w:pPr>
    <w:rPr>
      <w:rFonts w:ascii="Calibri" w:eastAsia="Times New Roman" w:hAnsi="Calibri" w:cs="Times New Roman"/>
      <w:lang w:eastAsia="en-US"/>
    </w:rPr>
  </w:style>
  <w:style w:type="paragraph" w:customStyle="1" w:styleId="af7">
    <w:name w:val="Базовый"/>
    <w:rsid w:val="005403A3"/>
    <w:pPr>
      <w:tabs>
        <w:tab w:val="left" w:pos="709"/>
      </w:tabs>
      <w:suppressAutoHyphens/>
      <w:spacing w:line="276" w:lineRule="atLeast"/>
      <w:ind w:firstLine="360"/>
    </w:pPr>
    <w:rPr>
      <w:rFonts w:ascii="Calibri" w:eastAsia="Times New Roman" w:hAnsi="Calibri" w:cs="Calibri"/>
      <w:color w:val="00000A"/>
      <w:lang w:eastAsia="en-US"/>
    </w:rPr>
  </w:style>
  <w:style w:type="paragraph" w:customStyle="1" w:styleId="110">
    <w:name w:val="Абзац списка11"/>
    <w:basedOn w:val="a"/>
    <w:rsid w:val="005403A3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 w:eastAsia="en-US" w:bidi="en-US"/>
    </w:rPr>
  </w:style>
  <w:style w:type="character" w:styleId="af8">
    <w:name w:val="Subtle Emphasis"/>
    <w:uiPriority w:val="19"/>
    <w:qFormat/>
    <w:rsid w:val="005403A3"/>
    <w:rPr>
      <w:i/>
      <w:iCs/>
      <w:color w:val="5A5A5A"/>
    </w:rPr>
  </w:style>
  <w:style w:type="character" w:styleId="af9">
    <w:name w:val="Intense Emphasis"/>
    <w:uiPriority w:val="21"/>
    <w:qFormat/>
    <w:rsid w:val="005403A3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5403A3"/>
    <w:rPr>
      <w:color w:val="auto"/>
      <w:u w:val="single" w:color="9BBB59"/>
    </w:rPr>
  </w:style>
  <w:style w:type="character" w:styleId="afb">
    <w:name w:val="Intense Reference"/>
    <w:uiPriority w:val="32"/>
    <w:qFormat/>
    <w:rsid w:val="005403A3"/>
    <w:rPr>
      <w:b/>
      <w:bCs/>
      <w:color w:val="76923C"/>
      <w:u w:val="single" w:color="9BBB59"/>
    </w:rPr>
  </w:style>
  <w:style w:type="character" w:styleId="afc">
    <w:name w:val="Book Title"/>
    <w:uiPriority w:val="33"/>
    <w:qFormat/>
    <w:rsid w:val="005403A3"/>
    <w:rPr>
      <w:rFonts w:ascii="Cambria" w:eastAsia="Times New Roman" w:hAnsi="Cambria" w:cs="Times New Roman" w:hint="default"/>
      <w:b/>
      <w:bCs/>
      <w:i/>
      <w:iCs/>
      <w:color w:val="auto"/>
    </w:rPr>
  </w:style>
  <w:style w:type="numbering" w:customStyle="1" w:styleId="13">
    <w:name w:val="Нет списка1"/>
    <w:next w:val="a2"/>
    <w:uiPriority w:val="99"/>
    <w:semiHidden/>
    <w:unhideWhenUsed/>
    <w:rsid w:val="00220C9C"/>
  </w:style>
  <w:style w:type="paragraph" w:styleId="afd">
    <w:name w:val="Body Text"/>
    <w:basedOn w:val="a"/>
    <w:link w:val="afe"/>
    <w:semiHidden/>
    <w:unhideWhenUsed/>
    <w:rsid w:val="00220C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220C9C"/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uiPriority w:val="59"/>
    <w:rsid w:val="00220C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22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B"/>
  </w:style>
  <w:style w:type="paragraph" w:styleId="1">
    <w:name w:val="heading 1"/>
    <w:basedOn w:val="a"/>
    <w:next w:val="a"/>
    <w:link w:val="10"/>
    <w:uiPriority w:val="9"/>
    <w:qFormat/>
    <w:rsid w:val="005403A3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3A3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5403A3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3A3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3A3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A3"/>
    <w:p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A3"/>
    <w:p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A3"/>
    <w:p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A3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3A3"/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403A3"/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semiHidden/>
    <w:rsid w:val="005403A3"/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403A3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403A3"/>
    <w:rPr>
      <w:rFonts w:ascii="Cambria" w:eastAsia="Times New Roman" w:hAnsi="Cambria" w:cs="Times New Roman"/>
      <w:color w:val="4F81BD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403A3"/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403A3"/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403A3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403A3"/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styleId="a3">
    <w:name w:val="Emphasis"/>
    <w:uiPriority w:val="20"/>
    <w:qFormat/>
    <w:rsid w:val="005403A3"/>
    <w:rPr>
      <w:b/>
      <w:bCs/>
      <w:i/>
      <w:iCs/>
      <w:color w:val="5A5A5A"/>
    </w:rPr>
  </w:style>
  <w:style w:type="character" w:styleId="a4">
    <w:name w:val="Strong"/>
    <w:uiPriority w:val="22"/>
    <w:qFormat/>
    <w:rsid w:val="005403A3"/>
    <w:rPr>
      <w:b/>
      <w:bCs/>
      <w:spacing w:val="0"/>
    </w:rPr>
  </w:style>
  <w:style w:type="paragraph" w:styleId="a5">
    <w:name w:val="Normal (Web)"/>
    <w:basedOn w:val="a"/>
    <w:semiHidden/>
    <w:unhideWhenUsed/>
    <w:rsid w:val="005403A3"/>
    <w:pPr>
      <w:spacing w:after="15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header"/>
    <w:basedOn w:val="a"/>
    <w:link w:val="a7"/>
    <w:semiHidden/>
    <w:unhideWhenUsed/>
    <w:rsid w:val="005403A3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semiHidden/>
    <w:rsid w:val="005403A3"/>
    <w:rPr>
      <w:rFonts w:ascii="Calibri" w:eastAsia="Times New Roman" w:hAnsi="Calibri" w:cs="Times New Roman"/>
      <w:lang w:val="en-US" w:eastAsia="en-US" w:bidi="en-US"/>
    </w:rPr>
  </w:style>
  <w:style w:type="paragraph" w:styleId="a8">
    <w:name w:val="footer"/>
    <w:basedOn w:val="a"/>
    <w:link w:val="a9"/>
    <w:uiPriority w:val="99"/>
    <w:unhideWhenUsed/>
    <w:rsid w:val="005403A3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5403A3"/>
    <w:rPr>
      <w:rFonts w:ascii="Calibri" w:eastAsia="Times New Roman" w:hAnsi="Calibri" w:cs="Times New Roman"/>
      <w:lang w:val="en-US" w:eastAsia="en-US" w:bidi="en-US"/>
    </w:rPr>
  </w:style>
  <w:style w:type="paragraph" w:styleId="aa">
    <w:name w:val="caption"/>
    <w:basedOn w:val="a"/>
    <w:next w:val="a"/>
    <w:uiPriority w:val="35"/>
    <w:semiHidden/>
    <w:unhideWhenUsed/>
    <w:qFormat/>
    <w:rsid w:val="005403A3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 w:eastAsia="en-US" w:bidi="en-US"/>
    </w:rPr>
  </w:style>
  <w:style w:type="paragraph" w:styleId="ab">
    <w:name w:val="Title"/>
    <w:basedOn w:val="a"/>
    <w:next w:val="a"/>
    <w:link w:val="ac"/>
    <w:uiPriority w:val="10"/>
    <w:qFormat/>
    <w:rsid w:val="005403A3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c">
    <w:name w:val="Название Знак"/>
    <w:basedOn w:val="a0"/>
    <w:link w:val="ab"/>
    <w:uiPriority w:val="10"/>
    <w:rsid w:val="005403A3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d">
    <w:name w:val="Subtitle"/>
    <w:basedOn w:val="a"/>
    <w:next w:val="a"/>
    <w:link w:val="ae"/>
    <w:uiPriority w:val="11"/>
    <w:qFormat/>
    <w:rsid w:val="005403A3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5403A3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5403A3"/>
    <w:pPr>
      <w:spacing w:after="0" w:line="240" w:lineRule="auto"/>
      <w:ind w:firstLine="360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3A3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1">
    <w:name w:val="Без интервала Знак"/>
    <w:basedOn w:val="a0"/>
    <w:link w:val="af2"/>
    <w:uiPriority w:val="1"/>
    <w:locked/>
    <w:rsid w:val="005403A3"/>
    <w:rPr>
      <w:lang w:val="en-US" w:eastAsia="en-US" w:bidi="en-US"/>
    </w:rPr>
  </w:style>
  <w:style w:type="paragraph" w:styleId="af2">
    <w:name w:val="No Spacing"/>
    <w:basedOn w:val="a"/>
    <w:link w:val="af1"/>
    <w:uiPriority w:val="1"/>
    <w:qFormat/>
    <w:rsid w:val="005403A3"/>
    <w:pPr>
      <w:spacing w:after="0" w:line="240" w:lineRule="auto"/>
    </w:pPr>
    <w:rPr>
      <w:lang w:val="en-US" w:eastAsia="en-US" w:bidi="en-US"/>
    </w:rPr>
  </w:style>
  <w:style w:type="paragraph" w:styleId="af3">
    <w:name w:val="List Paragraph"/>
    <w:basedOn w:val="a"/>
    <w:uiPriority w:val="34"/>
    <w:qFormat/>
    <w:rsid w:val="005403A3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403A3"/>
    <w:pPr>
      <w:spacing w:after="0" w:line="240" w:lineRule="auto"/>
      <w:ind w:firstLine="360"/>
    </w:pPr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403A3"/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5403A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5403A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5403A3"/>
    <w:pPr>
      <w:outlineLvl w:val="9"/>
    </w:pPr>
  </w:style>
  <w:style w:type="paragraph" w:customStyle="1" w:styleId="ConsPlusNonformat">
    <w:name w:val="ConsPlusNonformat"/>
    <w:rsid w:val="005403A3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5403A3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5403A3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onsPlusNormal">
    <w:name w:val="ConsPlusNormal"/>
    <w:rsid w:val="00540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12">
    <w:name w:val="Без интервала1"/>
    <w:rsid w:val="005403A3"/>
    <w:pPr>
      <w:spacing w:after="0" w:line="240" w:lineRule="auto"/>
      <w:ind w:firstLine="360"/>
    </w:pPr>
    <w:rPr>
      <w:rFonts w:ascii="Calibri" w:eastAsia="Times New Roman" w:hAnsi="Calibri" w:cs="Times New Roman"/>
      <w:lang w:eastAsia="en-US"/>
    </w:rPr>
  </w:style>
  <w:style w:type="paragraph" w:customStyle="1" w:styleId="af7">
    <w:name w:val="Базовый"/>
    <w:rsid w:val="005403A3"/>
    <w:pPr>
      <w:tabs>
        <w:tab w:val="left" w:pos="709"/>
      </w:tabs>
      <w:suppressAutoHyphens/>
      <w:spacing w:line="276" w:lineRule="atLeast"/>
      <w:ind w:firstLine="360"/>
    </w:pPr>
    <w:rPr>
      <w:rFonts w:ascii="Calibri" w:eastAsia="Times New Roman" w:hAnsi="Calibri" w:cs="Calibri"/>
      <w:color w:val="00000A"/>
      <w:lang w:eastAsia="en-US"/>
    </w:rPr>
  </w:style>
  <w:style w:type="paragraph" w:customStyle="1" w:styleId="110">
    <w:name w:val="Абзац списка11"/>
    <w:basedOn w:val="a"/>
    <w:rsid w:val="005403A3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 w:eastAsia="en-US" w:bidi="en-US"/>
    </w:rPr>
  </w:style>
  <w:style w:type="character" w:styleId="af8">
    <w:name w:val="Subtle Emphasis"/>
    <w:uiPriority w:val="19"/>
    <w:qFormat/>
    <w:rsid w:val="005403A3"/>
    <w:rPr>
      <w:i/>
      <w:iCs/>
      <w:color w:val="5A5A5A"/>
    </w:rPr>
  </w:style>
  <w:style w:type="character" w:styleId="af9">
    <w:name w:val="Intense Emphasis"/>
    <w:uiPriority w:val="21"/>
    <w:qFormat/>
    <w:rsid w:val="005403A3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5403A3"/>
    <w:rPr>
      <w:color w:val="auto"/>
      <w:u w:val="single" w:color="9BBB59"/>
    </w:rPr>
  </w:style>
  <w:style w:type="character" w:styleId="afb">
    <w:name w:val="Intense Reference"/>
    <w:uiPriority w:val="32"/>
    <w:qFormat/>
    <w:rsid w:val="005403A3"/>
    <w:rPr>
      <w:b/>
      <w:bCs/>
      <w:color w:val="76923C"/>
      <w:u w:val="single" w:color="9BBB59"/>
    </w:rPr>
  </w:style>
  <w:style w:type="character" w:styleId="afc">
    <w:name w:val="Book Title"/>
    <w:uiPriority w:val="33"/>
    <w:qFormat/>
    <w:rsid w:val="005403A3"/>
    <w:rPr>
      <w:rFonts w:ascii="Cambria" w:eastAsia="Times New Roman" w:hAnsi="Cambria" w:cs="Times New Roman" w:hint="default"/>
      <w:b/>
      <w:bCs/>
      <w:i/>
      <w:iCs/>
      <w:color w:val="auto"/>
    </w:rPr>
  </w:style>
  <w:style w:type="numbering" w:customStyle="1" w:styleId="13">
    <w:name w:val="Нет списка1"/>
    <w:next w:val="a2"/>
    <w:uiPriority w:val="99"/>
    <w:semiHidden/>
    <w:unhideWhenUsed/>
    <w:rsid w:val="00220C9C"/>
  </w:style>
  <w:style w:type="paragraph" w:styleId="afd">
    <w:name w:val="Body Text"/>
    <w:basedOn w:val="a"/>
    <w:link w:val="afe"/>
    <w:semiHidden/>
    <w:unhideWhenUsed/>
    <w:rsid w:val="00220C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220C9C"/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uiPriority w:val="59"/>
    <w:rsid w:val="00220C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22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5E00-9A78-4B7D-BC2E-B4FA6D69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6813</Words>
  <Characters>38840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Алина Альбертовна</cp:lastModifiedBy>
  <cp:revision>5</cp:revision>
  <cp:lastPrinted>2019-01-18T08:06:00Z</cp:lastPrinted>
  <dcterms:created xsi:type="dcterms:W3CDTF">2019-02-25T16:26:00Z</dcterms:created>
  <dcterms:modified xsi:type="dcterms:W3CDTF">2019-05-11T14:32:00Z</dcterms:modified>
</cp:coreProperties>
</file>